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417BD" w14:textId="77777777" w:rsidR="00DF1F1D" w:rsidRPr="001F5EA7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3F5440" w14:textId="77777777" w:rsidR="00DF1F1D" w:rsidRPr="001F5EA7" w:rsidRDefault="00985908" w:rsidP="00DF1F1D">
      <w:pPr>
        <w:jc w:val="center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1F5EA7">
        <w:rPr>
          <w:rFonts w:ascii="Times New Roman" w:hAnsi="Times New Roman"/>
          <w:sz w:val="28"/>
          <w:szCs w:val="28"/>
        </w:rPr>
        <w:t>образования</w:t>
      </w:r>
    </w:p>
    <w:p w14:paraId="748FE3A1" w14:textId="77777777" w:rsidR="00DF1F1D" w:rsidRPr="001F5EA7" w:rsidRDefault="00DF1F1D" w:rsidP="00DF1F1D">
      <w:pPr>
        <w:jc w:val="center"/>
        <w:rPr>
          <w:rFonts w:ascii="Times New Roman" w:hAnsi="Times New Roman"/>
          <w:sz w:val="28"/>
          <w:szCs w:val="28"/>
        </w:rPr>
      </w:pPr>
    </w:p>
    <w:p w14:paraId="4F1C9A27" w14:textId="77777777" w:rsidR="00DF1F1D" w:rsidRPr="001F5EA7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F5EA7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1752B2D8" w14:textId="77777777" w:rsidR="00DF1F1D" w:rsidRPr="001F5EA7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F5EA7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AA3D8CA" w14:textId="77777777" w:rsidR="00DF1F1D" w:rsidRPr="001F5EA7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AC0B2CB" w14:textId="77777777" w:rsidR="00DF1F1D" w:rsidRPr="001F5EA7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2D9807CA" w14:textId="77777777" w:rsidR="00DF1F1D" w:rsidRPr="001F5EA7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B21AF58" w14:textId="77777777" w:rsidR="001038B3" w:rsidRPr="00370882" w:rsidRDefault="003B719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0882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3C6F9564" w14:textId="7DBE0827" w:rsidR="00DF1F1D" w:rsidRPr="00370882" w:rsidRDefault="001038B3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0882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  <w:r w:rsidR="00DF1F1D" w:rsidRPr="00370882">
        <w:rPr>
          <w:rFonts w:ascii="Times New Roman" w:hAnsi="Times New Roman"/>
          <w:b/>
          <w:sz w:val="28"/>
          <w:szCs w:val="28"/>
        </w:rPr>
        <w:t xml:space="preserve"> </w:t>
      </w:r>
    </w:p>
    <w:p w14:paraId="1FC30255" w14:textId="16B4C70A" w:rsidR="00DA7B6D" w:rsidRPr="002240D3" w:rsidRDefault="00370882" w:rsidP="0037088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2240D3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="00DA7B6D" w:rsidRPr="002240D3">
        <w:rPr>
          <w:rFonts w:ascii="Times New Roman" w:hAnsi="Times New Roman"/>
          <w:b/>
          <w:caps/>
          <w:sz w:val="28"/>
          <w:szCs w:val="28"/>
        </w:rPr>
        <w:t>утверждаю</w:t>
      </w:r>
    </w:p>
    <w:p w14:paraId="78DFD4A4" w14:textId="5A681632" w:rsidR="00F8381A" w:rsidRPr="002240D3" w:rsidRDefault="00370882" w:rsidP="0037088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240D3">
        <w:rPr>
          <w:rFonts w:ascii="Times New Roman" w:hAnsi="Times New Roman"/>
          <w:sz w:val="28"/>
          <w:szCs w:val="28"/>
        </w:rPr>
        <w:t xml:space="preserve">                             </w:t>
      </w:r>
      <w:r w:rsidR="00F8381A" w:rsidRPr="002240D3">
        <w:rPr>
          <w:rFonts w:ascii="Times New Roman" w:hAnsi="Times New Roman"/>
          <w:sz w:val="28"/>
          <w:szCs w:val="28"/>
        </w:rPr>
        <w:t>Прор</w:t>
      </w:r>
      <w:r w:rsidR="00DA7B6D" w:rsidRPr="002240D3">
        <w:rPr>
          <w:rFonts w:ascii="Times New Roman" w:hAnsi="Times New Roman"/>
          <w:sz w:val="28"/>
          <w:szCs w:val="28"/>
        </w:rPr>
        <w:t>ектор</w:t>
      </w:r>
      <w:r w:rsidR="00F8381A" w:rsidRPr="002240D3">
        <w:rPr>
          <w:rFonts w:ascii="Times New Roman" w:hAnsi="Times New Roman"/>
          <w:sz w:val="28"/>
          <w:szCs w:val="28"/>
        </w:rPr>
        <w:t xml:space="preserve"> </w:t>
      </w:r>
    </w:p>
    <w:p w14:paraId="173D4B07" w14:textId="129432A8" w:rsidR="00DA7B6D" w:rsidRPr="002240D3" w:rsidRDefault="00F8381A" w:rsidP="0037088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240D3">
        <w:rPr>
          <w:rFonts w:ascii="Times New Roman" w:hAnsi="Times New Roman"/>
          <w:sz w:val="28"/>
          <w:szCs w:val="28"/>
        </w:rPr>
        <w:t xml:space="preserve">                                                                      по учебной и методической работе </w:t>
      </w:r>
    </w:p>
    <w:p w14:paraId="2573FE59" w14:textId="6A6B686C" w:rsidR="00DA7B6D" w:rsidRPr="002240D3" w:rsidRDefault="00370882" w:rsidP="00370882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2240D3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DA7B6D" w:rsidRPr="002240D3">
        <w:rPr>
          <w:rFonts w:ascii="Times New Roman" w:hAnsi="Times New Roman"/>
          <w:sz w:val="28"/>
          <w:szCs w:val="28"/>
        </w:rPr>
        <w:t xml:space="preserve">__________ </w:t>
      </w:r>
      <w:r w:rsidR="0005209B" w:rsidRPr="002240D3">
        <w:rPr>
          <w:rFonts w:ascii="Times New Roman" w:hAnsi="Times New Roman"/>
          <w:sz w:val="28"/>
          <w:szCs w:val="28"/>
        </w:rPr>
        <w:t>Е.</w:t>
      </w:r>
      <w:r w:rsidR="00F8381A" w:rsidRPr="002240D3">
        <w:rPr>
          <w:rFonts w:ascii="Times New Roman" w:hAnsi="Times New Roman"/>
          <w:sz w:val="28"/>
          <w:szCs w:val="28"/>
        </w:rPr>
        <w:t>А. Каменева</w:t>
      </w:r>
    </w:p>
    <w:p w14:paraId="6DF155A6" w14:textId="00B4D1F7" w:rsidR="00DA7B6D" w:rsidRPr="002240D3" w:rsidRDefault="00F8381A" w:rsidP="00F8381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2240D3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DA7B6D" w:rsidRPr="002240D3">
        <w:rPr>
          <w:rFonts w:ascii="Times New Roman" w:hAnsi="Times New Roman"/>
          <w:sz w:val="28"/>
          <w:szCs w:val="28"/>
        </w:rPr>
        <w:t>«_</w:t>
      </w:r>
      <w:r w:rsidR="00142EEA">
        <w:rPr>
          <w:rFonts w:ascii="Times New Roman" w:hAnsi="Times New Roman"/>
          <w:sz w:val="28"/>
          <w:szCs w:val="28"/>
        </w:rPr>
        <w:t>22</w:t>
      </w:r>
      <w:r w:rsidR="00DA7B6D" w:rsidRPr="002240D3">
        <w:rPr>
          <w:rFonts w:ascii="Times New Roman" w:hAnsi="Times New Roman"/>
          <w:sz w:val="28"/>
          <w:szCs w:val="28"/>
        </w:rPr>
        <w:t>___» _</w:t>
      </w:r>
      <w:r w:rsidR="00142EEA">
        <w:rPr>
          <w:rFonts w:ascii="Times New Roman" w:hAnsi="Times New Roman"/>
          <w:sz w:val="28"/>
          <w:szCs w:val="28"/>
        </w:rPr>
        <w:t>декабря____</w:t>
      </w:r>
      <w:bookmarkStart w:id="0" w:name="_GoBack"/>
      <w:bookmarkEnd w:id="0"/>
      <w:r w:rsidR="00DA7B6D" w:rsidRPr="002240D3">
        <w:rPr>
          <w:rFonts w:ascii="Times New Roman" w:hAnsi="Times New Roman"/>
          <w:sz w:val="28"/>
          <w:szCs w:val="28"/>
        </w:rPr>
        <w:t>20</w:t>
      </w:r>
      <w:r w:rsidR="001038B3" w:rsidRPr="002240D3">
        <w:rPr>
          <w:rFonts w:ascii="Times New Roman" w:hAnsi="Times New Roman"/>
          <w:sz w:val="28"/>
          <w:szCs w:val="28"/>
        </w:rPr>
        <w:t>21</w:t>
      </w:r>
      <w:r w:rsidR="00DA7B6D" w:rsidRPr="002240D3">
        <w:rPr>
          <w:rFonts w:ascii="Times New Roman" w:hAnsi="Times New Roman"/>
          <w:sz w:val="28"/>
          <w:szCs w:val="28"/>
        </w:rPr>
        <w:t xml:space="preserve"> г.</w:t>
      </w:r>
    </w:p>
    <w:p w14:paraId="5E6FBFC8" w14:textId="77777777" w:rsidR="00DF1F1D" w:rsidRPr="001F5EA7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</w:p>
    <w:p w14:paraId="001D4CE1" w14:textId="7E5517C3" w:rsidR="00DF1F1D" w:rsidRPr="001F5EA7" w:rsidRDefault="00E429CA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Д.В. </w:t>
      </w:r>
      <w:proofErr w:type="spellStart"/>
      <w:r>
        <w:rPr>
          <w:rFonts w:ascii="Times New Roman" w:hAnsi="Times New Roman"/>
          <w:b/>
          <w:sz w:val="32"/>
          <w:szCs w:val="32"/>
        </w:rPr>
        <w:t>Петросянц</w:t>
      </w:r>
      <w:proofErr w:type="spellEnd"/>
      <w:r w:rsidR="00DF1F1D" w:rsidRPr="001F5EA7">
        <w:rPr>
          <w:rFonts w:ascii="Times New Roman" w:hAnsi="Times New Roman"/>
          <w:b/>
          <w:sz w:val="32"/>
          <w:szCs w:val="32"/>
        </w:rPr>
        <w:t xml:space="preserve"> </w:t>
      </w:r>
    </w:p>
    <w:p w14:paraId="47D45E7A" w14:textId="6DDC3C35" w:rsidR="00DF1F1D" w:rsidRPr="001F5EA7" w:rsidRDefault="00E429CA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Современная российская политика</w:t>
      </w:r>
    </w:p>
    <w:p w14:paraId="39394CCE" w14:textId="6925EAE1" w:rsidR="00DF1F1D" w:rsidRPr="001F5EA7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6B91F49" w14:textId="77777777" w:rsidR="007936F7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для студен</w:t>
      </w:r>
      <w:r>
        <w:rPr>
          <w:rFonts w:ascii="Times New Roman" w:hAnsi="Times New Roman"/>
          <w:sz w:val="28"/>
          <w:szCs w:val="28"/>
        </w:rPr>
        <w:t>тов, обучающихся по направлению подготовки</w:t>
      </w:r>
      <w:r w:rsidRPr="001F5EA7">
        <w:rPr>
          <w:rFonts w:ascii="Times New Roman" w:hAnsi="Times New Roman"/>
          <w:sz w:val="28"/>
          <w:szCs w:val="28"/>
        </w:rPr>
        <w:t xml:space="preserve"> </w:t>
      </w:r>
    </w:p>
    <w:p w14:paraId="66F218F8" w14:textId="3FCA278D" w:rsidR="007936F7" w:rsidRPr="008B2518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023F9">
        <w:rPr>
          <w:rFonts w:ascii="Times New Roman" w:hAnsi="Times New Roman"/>
          <w:sz w:val="28"/>
          <w:szCs w:val="28"/>
        </w:rPr>
        <w:t>41.03.04. Политология</w:t>
      </w:r>
      <w:r w:rsidR="00370882" w:rsidRPr="00B023F9">
        <w:rPr>
          <w:rFonts w:ascii="Times New Roman" w:hAnsi="Times New Roman"/>
          <w:sz w:val="28"/>
          <w:szCs w:val="28"/>
        </w:rPr>
        <w:t xml:space="preserve">, </w:t>
      </w:r>
      <w:bookmarkStart w:id="1" w:name="_Hlk89955595"/>
      <w:r w:rsidR="001B7526" w:rsidRPr="008B2518">
        <w:rPr>
          <w:rFonts w:ascii="Times New Roman" w:hAnsi="Times New Roman"/>
          <w:sz w:val="28"/>
          <w:szCs w:val="28"/>
        </w:rPr>
        <w:t>ОП «Политология»</w:t>
      </w:r>
    </w:p>
    <w:bookmarkEnd w:id="1"/>
    <w:p w14:paraId="66041329" w14:textId="77777777" w:rsidR="00DF1F1D" w:rsidRPr="001F5EA7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55FEDD3" w14:textId="3436DE9B" w:rsidR="00DA7B6D" w:rsidRPr="001F5EA7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Рекомендовано Ученым советом Ф</w:t>
      </w:r>
      <w:r w:rsidRPr="001F5EA7">
        <w:rPr>
          <w:rFonts w:ascii="Times New Roman" w:hAnsi="Times New Roman"/>
          <w:i/>
          <w:sz w:val="24"/>
          <w:szCs w:val="24"/>
        </w:rPr>
        <w:t>акультета соци</w:t>
      </w:r>
      <w:r w:rsidR="001038B3">
        <w:rPr>
          <w:rFonts w:ascii="Times New Roman" w:hAnsi="Times New Roman"/>
          <w:i/>
          <w:sz w:val="24"/>
          <w:szCs w:val="24"/>
        </w:rPr>
        <w:t>альных наук и массовых коммуникаций</w:t>
      </w:r>
      <w:r w:rsidRPr="001F5EA7">
        <w:rPr>
          <w:rFonts w:ascii="Times New Roman" w:hAnsi="Times New Roman"/>
          <w:i/>
          <w:sz w:val="24"/>
          <w:szCs w:val="24"/>
        </w:rPr>
        <w:t xml:space="preserve"> </w:t>
      </w:r>
    </w:p>
    <w:p w14:paraId="0C33A101" w14:textId="5AA94EC7" w:rsidR="00DA7B6D" w:rsidRPr="000540D1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0540D1">
        <w:rPr>
          <w:rFonts w:ascii="Times New Roman" w:hAnsi="Times New Roman"/>
          <w:i/>
          <w:sz w:val="24"/>
          <w:szCs w:val="24"/>
        </w:rPr>
        <w:t>протокол №</w:t>
      </w:r>
      <w:proofErr w:type="gramStart"/>
      <w:r w:rsidR="000540D1" w:rsidRPr="000540D1">
        <w:rPr>
          <w:rFonts w:ascii="Times New Roman" w:hAnsi="Times New Roman"/>
          <w:i/>
          <w:sz w:val="24"/>
          <w:szCs w:val="24"/>
        </w:rPr>
        <w:t>15</w:t>
      </w:r>
      <w:r w:rsidRPr="000540D1">
        <w:rPr>
          <w:rFonts w:ascii="Times New Roman" w:hAnsi="Times New Roman"/>
          <w:i/>
          <w:sz w:val="24"/>
          <w:szCs w:val="24"/>
        </w:rPr>
        <w:t xml:space="preserve">  от</w:t>
      </w:r>
      <w:proofErr w:type="gramEnd"/>
      <w:r w:rsidRPr="000540D1">
        <w:rPr>
          <w:rFonts w:ascii="Times New Roman" w:hAnsi="Times New Roman"/>
          <w:i/>
          <w:sz w:val="24"/>
          <w:szCs w:val="24"/>
        </w:rPr>
        <w:t xml:space="preserve"> «</w:t>
      </w:r>
      <w:r w:rsidR="000540D1" w:rsidRPr="000540D1">
        <w:rPr>
          <w:rFonts w:ascii="Times New Roman" w:hAnsi="Times New Roman"/>
          <w:i/>
          <w:sz w:val="24"/>
          <w:szCs w:val="24"/>
        </w:rPr>
        <w:t>14</w:t>
      </w:r>
      <w:r w:rsidR="001038B3" w:rsidRPr="000540D1">
        <w:rPr>
          <w:rFonts w:ascii="Times New Roman" w:hAnsi="Times New Roman"/>
          <w:i/>
          <w:sz w:val="24"/>
          <w:szCs w:val="24"/>
        </w:rPr>
        <w:t xml:space="preserve"> </w:t>
      </w:r>
      <w:r w:rsidRPr="000540D1">
        <w:rPr>
          <w:rFonts w:ascii="Times New Roman" w:hAnsi="Times New Roman"/>
          <w:i/>
          <w:sz w:val="24"/>
          <w:szCs w:val="24"/>
        </w:rPr>
        <w:t xml:space="preserve">» </w:t>
      </w:r>
      <w:r w:rsidR="006D5B2F" w:rsidRPr="000540D1">
        <w:rPr>
          <w:rFonts w:ascii="Times New Roman" w:hAnsi="Times New Roman"/>
          <w:i/>
          <w:sz w:val="24"/>
          <w:szCs w:val="24"/>
        </w:rPr>
        <w:t>декабря</w:t>
      </w:r>
      <w:r w:rsidRPr="000540D1">
        <w:rPr>
          <w:rFonts w:ascii="Times New Roman" w:hAnsi="Times New Roman"/>
          <w:i/>
          <w:sz w:val="24"/>
          <w:szCs w:val="24"/>
        </w:rPr>
        <w:t xml:space="preserve"> 20</w:t>
      </w:r>
      <w:r w:rsidR="001038B3" w:rsidRPr="000540D1">
        <w:rPr>
          <w:rFonts w:ascii="Times New Roman" w:hAnsi="Times New Roman"/>
          <w:i/>
          <w:sz w:val="24"/>
          <w:szCs w:val="24"/>
        </w:rPr>
        <w:t>21</w:t>
      </w:r>
      <w:r w:rsidRPr="000540D1">
        <w:rPr>
          <w:rFonts w:ascii="Times New Roman" w:hAnsi="Times New Roman"/>
          <w:i/>
          <w:sz w:val="24"/>
          <w:szCs w:val="24"/>
        </w:rPr>
        <w:t xml:space="preserve"> г.</w:t>
      </w:r>
    </w:p>
    <w:p w14:paraId="33B465AD" w14:textId="77777777" w:rsidR="00DA7B6D" w:rsidRPr="001F5EA7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2AAD6E2C" w14:textId="6EE89E69" w:rsidR="00DA7B6D" w:rsidRPr="001F5EA7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1F5EA7">
        <w:rPr>
          <w:rFonts w:ascii="Times New Roman" w:hAnsi="Times New Roman"/>
          <w:i/>
          <w:sz w:val="24"/>
          <w:szCs w:val="24"/>
        </w:rPr>
        <w:t xml:space="preserve">Одобрено </w:t>
      </w:r>
      <w:r>
        <w:rPr>
          <w:rFonts w:ascii="Times New Roman" w:hAnsi="Times New Roman"/>
          <w:i/>
          <w:sz w:val="24"/>
          <w:szCs w:val="24"/>
        </w:rPr>
        <w:t>Советом учебно-научного департамента политологии</w:t>
      </w:r>
      <w:r w:rsidRPr="001F5EA7">
        <w:rPr>
          <w:rFonts w:ascii="Times New Roman" w:hAnsi="Times New Roman"/>
          <w:i/>
          <w:sz w:val="24"/>
          <w:szCs w:val="24"/>
        </w:rPr>
        <w:t xml:space="preserve"> </w:t>
      </w:r>
      <w:r w:rsidR="00F13662">
        <w:rPr>
          <w:rFonts w:ascii="Times New Roman" w:hAnsi="Times New Roman"/>
          <w:i/>
          <w:sz w:val="24"/>
          <w:szCs w:val="24"/>
        </w:rPr>
        <w:t>Ф</w:t>
      </w:r>
      <w:r w:rsidR="00F13662" w:rsidRPr="001F5EA7">
        <w:rPr>
          <w:rFonts w:ascii="Times New Roman" w:hAnsi="Times New Roman"/>
          <w:i/>
          <w:sz w:val="24"/>
          <w:szCs w:val="24"/>
        </w:rPr>
        <w:t>акультета соци</w:t>
      </w:r>
      <w:r w:rsidR="00F13662">
        <w:rPr>
          <w:rFonts w:ascii="Times New Roman" w:hAnsi="Times New Roman"/>
          <w:i/>
          <w:sz w:val="24"/>
          <w:szCs w:val="24"/>
        </w:rPr>
        <w:t>альных наук и массовых коммуникаций</w:t>
      </w:r>
    </w:p>
    <w:p w14:paraId="5A685D08" w14:textId="3A5699AA" w:rsidR="00DA7B6D" w:rsidRPr="000540D1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0540D1">
        <w:rPr>
          <w:rFonts w:ascii="Times New Roman" w:hAnsi="Times New Roman"/>
          <w:i/>
          <w:sz w:val="24"/>
          <w:szCs w:val="24"/>
        </w:rPr>
        <w:t>протокол №</w:t>
      </w:r>
      <w:r w:rsidR="000540D1" w:rsidRPr="000540D1">
        <w:rPr>
          <w:rFonts w:ascii="Times New Roman" w:hAnsi="Times New Roman"/>
          <w:i/>
          <w:sz w:val="24"/>
          <w:szCs w:val="24"/>
        </w:rPr>
        <w:t>5</w:t>
      </w:r>
      <w:r w:rsidR="00EC3C9E" w:rsidRPr="000540D1">
        <w:rPr>
          <w:rFonts w:ascii="Times New Roman" w:hAnsi="Times New Roman"/>
          <w:i/>
          <w:sz w:val="24"/>
          <w:szCs w:val="24"/>
        </w:rPr>
        <w:t xml:space="preserve"> </w:t>
      </w:r>
      <w:r w:rsidRPr="000540D1">
        <w:rPr>
          <w:rFonts w:ascii="Times New Roman" w:hAnsi="Times New Roman"/>
          <w:i/>
          <w:sz w:val="24"/>
          <w:szCs w:val="24"/>
        </w:rPr>
        <w:t>от «</w:t>
      </w:r>
      <w:r w:rsidR="000540D1">
        <w:rPr>
          <w:rFonts w:ascii="Times New Roman" w:hAnsi="Times New Roman"/>
          <w:i/>
          <w:sz w:val="24"/>
          <w:szCs w:val="24"/>
        </w:rPr>
        <w:t>8</w:t>
      </w:r>
      <w:r w:rsidRPr="000540D1">
        <w:rPr>
          <w:rFonts w:ascii="Times New Roman" w:hAnsi="Times New Roman"/>
          <w:i/>
          <w:sz w:val="24"/>
          <w:szCs w:val="24"/>
        </w:rPr>
        <w:t xml:space="preserve">» </w:t>
      </w:r>
      <w:r w:rsidR="001038B3" w:rsidRPr="000540D1">
        <w:rPr>
          <w:rFonts w:ascii="Times New Roman" w:hAnsi="Times New Roman"/>
          <w:i/>
          <w:sz w:val="24"/>
          <w:szCs w:val="24"/>
        </w:rPr>
        <w:t>ноября</w:t>
      </w:r>
      <w:r w:rsidRPr="000540D1">
        <w:rPr>
          <w:rFonts w:ascii="Times New Roman" w:hAnsi="Times New Roman"/>
          <w:i/>
          <w:sz w:val="24"/>
          <w:szCs w:val="24"/>
        </w:rPr>
        <w:t xml:space="preserve"> 20</w:t>
      </w:r>
      <w:r w:rsidR="001038B3" w:rsidRPr="000540D1">
        <w:rPr>
          <w:rFonts w:ascii="Times New Roman" w:hAnsi="Times New Roman"/>
          <w:i/>
          <w:sz w:val="24"/>
          <w:szCs w:val="24"/>
        </w:rPr>
        <w:t>21</w:t>
      </w:r>
      <w:r w:rsidRPr="000540D1">
        <w:rPr>
          <w:rFonts w:ascii="Times New Roman" w:hAnsi="Times New Roman"/>
          <w:i/>
          <w:sz w:val="24"/>
          <w:szCs w:val="24"/>
        </w:rPr>
        <w:t xml:space="preserve"> г.</w:t>
      </w:r>
    </w:p>
    <w:p w14:paraId="70C5EDF2" w14:textId="77777777" w:rsidR="00DA7B6D" w:rsidRPr="00C935FD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color w:val="0070C0"/>
          <w:sz w:val="28"/>
          <w:szCs w:val="28"/>
        </w:rPr>
      </w:pPr>
    </w:p>
    <w:p w14:paraId="474FFD99" w14:textId="663730AF" w:rsidR="00EC3C9E" w:rsidRDefault="00EC3C9E" w:rsidP="007936F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E539219" w14:textId="11C10016" w:rsidR="00370882" w:rsidRDefault="00370882" w:rsidP="007936F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42CF461" w14:textId="3BA80368" w:rsidR="001B7526" w:rsidRDefault="001B7526" w:rsidP="007936F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96B0FD2" w14:textId="4272D7F4" w:rsidR="00370882" w:rsidRDefault="00370882" w:rsidP="006775E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570AE95" w14:textId="5D14C36F" w:rsidR="003B719D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Москва</w:t>
      </w:r>
      <w:r w:rsidRPr="001F5EA7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1038B3">
        <w:rPr>
          <w:rFonts w:ascii="Times New Roman" w:hAnsi="Times New Roman"/>
          <w:b/>
          <w:caps/>
          <w:sz w:val="28"/>
          <w:szCs w:val="28"/>
        </w:rPr>
        <w:t>21</w:t>
      </w:r>
    </w:p>
    <w:p w14:paraId="1EE63FB4" w14:textId="77777777" w:rsidR="00DF1F1D" w:rsidRPr="001F5EA7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0226B15D" w14:textId="77777777" w:rsidR="00DF1F1D" w:rsidRPr="001F5EA7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высшего образования</w:t>
      </w:r>
    </w:p>
    <w:p w14:paraId="216EEF84" w14:textId="77777777" w:rsidR="00DF1F1D" w:rsidRPr="001F5EA7" w:rsidRDefault="00DF1F1D" w:rsidP="00DF1F1D">
      <w:pPr>
        <w:jc w:val="center"/>
        <w:rPr>
          <w:rFonts w:ascii="Times New Roman" w:hAnsi="Times New Roman"/>
          <w:sz w:val="28"/>
          <w:szCs w:val="28"/>
        </w:rPr>
      </w:pPr>
    </w:p>
    <w:p w14:paraId="37E74D4F" w14:textId="77777777" w:rsidR="00DF1F1D" w:rsidRPr="001F5EA7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F5EA7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F8D9C93" w14:textId="77777777" w:rsidR="00DF1F1D" w:rsidRPr="001F5EA7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F5EA7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6BC9B2E" w14:textId="77777777" w:rsidR="00DF1F1D" w:rsidRPr="001F5EA7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C99FD23" w14:textId="77777777" w:rsidR="00DF1F1D" w:rsidRPr="001F5EA7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A912838" w14:textId="77777777" w:rsidR="00DF1F1D" w:rsidRPr="001F5EA7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DC0B399" w14:textId="77777777" w:rsidR="00DF1F1D" w:rsidRPr="001F5EA7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4B6EAD2" w14:textId="77777777" w:rsidR="00DF1F1D" w:rsidRPr="00370882" w:rsidRDefault="003B719D" w:rsidP="004F52B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0882">
        <w:rPr>
          <w:rFonts w:ascii="Times New Roman" w:hAnsi="Times New Roman"/>
          <w:b/>
          <w:sz w:val="28"/>
          <w:szCs w:val="28"/>
        </w:rPr>
        <w:t>Департамент политологии</w:t>
      </w:r>
      <w:r w:rsidR="00DF1F1D" w:rsidRPr="00370882">
        <w:rPr>
          <w:rFonts w:ascii="Times New Roman" w:hAnsi="Times New Roman"/>
          <w:b/>
          <w:sz w:val="28"/>
          <w:szCs w:val="28"/>
        </w:rPr>
        <w:t xml:space="preserve"> </w:t>
      </w:r>
    </w:p>
    <w:p w14:paraId="06C20C0C" w14:textId="77777777" w:rsidR="00B076ED" w:rsidRPr="00370882" w:rsidRDefault="00B076ED" w:rsidP="00B076E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0882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709ADFF9" w14:textId="77777777" w:rsidR="00DF1F1D" w:rsidRPr="001F5EA7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08F3458" w14:textId="77777777" w:rsidR="00DF1F1D" w:rsidRPr="001F5EA7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0D7C234" w14:textId="368DAC03" w:rsidR="00985908" w:rsidRDefault="00E429CA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Д.В. </w:t>
      </w:r>
      <w:proofErr w:type="spellStart"/>
      <w:r>
        <w:rPr>
          <w:rFonts w:ascii="Times New Roman" w:hAnsi="Times New Roman"/>
          <w:b/>
          <w:sz w:val="32"/>
          <w:szCs w:val="32"/>
        </w:rPr>
        <w:t>Петросянц</w:t>
      </w:r>
      <w:proofErr w:type="spellEnd"/>
      <w:r w:rsidR="003B719D">
        <w:rPr>
          <w:rFonts w:ascii="Times New Roman" w:hAnsi="Times New Roman"/>
          <w:b/>
          <w:sz w:val="32"/>
          <w:szCs w:val="32"/>
        </w:rPr>
        <w:t xml:space="preserve"> </w:t>
      </w:r>
      <w:r w:rsidR="00985908" w:rsidRPr="001F5EA7">
        <w:rPr>
          <w:rFonts w:ascii="Times New Roman" w:hAnsi="Times New Roman"/>
          <w:b/>
          <w:sz w:val="32"/>
          <w:szCs w:val="32"/>
        </w:rPr>
        <w:t xml:space="preserve"> </w:t>
      </w:r>
    </w:p>
    <w:p w14:paraId="4041FB24" w14:textId="77777777" w:rsidR="00EC3C9E" w:rsidRPr="001F5EA7" w:rsidRDefault="00EC3C9E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3E4C668A" w14:textId="2D8C0C00" w:rsidR="00EC3C9E" w:rsidRPr="001F5EA7" w:rsidRDefault="00E429CA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Современная российская политика</w:t>
      </w:r>
    </w:p>
    <w:p w14:paraId="6A954AC5" w14:textId="77777777" w:rsidR="00370882" w:rsidRDefault="00370882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39BC01C" w14:textId="77777777" w:rsidR="00370882" w:rsidRDefault="00370882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4067ED2" w14:textId="7C625675" w:rsidR="00EC3C9E" w:rsidRPr="001F5EA7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1282522A" w14:textId="77777777" w:rsidR="00EC3C9E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для студен</w:t>
      </w:r>
      <w:r w:rsidR="007936F7">
        <w:rPr>
          <w:rFonts w:ascii="Times New Roman" w:hAnsi="Times New Roman"/>
          <w:sz w:val="28"/>
          <w:szCs w:val="28"/>
        </w:rPr>
        <w:t>тов, обучающихся по направлению подготовки</w:t>
      </w:r>
      <w:r w:rsidRPr="001F5EA7">
        <w:rPr>
          <w:rFonts w:ascii="Times New Roman" w:hAnsi="Times New Roman"/>
          <w:sz w:val="28"/>
          <w:szCs w:val="28"/>
        </w:rPr>
        <w:t xml:space="preserve"> </w:t>
      </w:r>
    </w:p>
    <w:p w14:paraId="5E122E48" w14:textId="77777777" w:rsidR="001B7526" w:rsidRPr="008B2518" w:rsidRDefault="00370882" w:rsidP="001B752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023F9">
        <w:rPr>
          <w:rFonts w:ascii="Times New Roman" w:hAnsi="Times New Roman"/>
          <w:sz w:val="28"/>
          <w:szCs w:val="28"/>
        </w:rPr>
        <w:t>41.03.04. Политология</w:t>
      </w:r>
      <w:r w:rsidRPr="008B2518">
        <w:rPr>
          <w:rFonts w:ascii="Times New Roman" w:hAnsi="Times New Roman"/>
          <w:sz w:val="28"/>
          <w:szCs w:val="28"/>
        </w:rPr>
        <w:t xml:space="preserve">, </w:t>
      </w:r>
      <w:r w:rsidR="001B7526" w:rsidRPr="008B2518">
        <w:rPr>
          <w:rFonts w:ascii="Times New Roman" w:hAnsi="Times New Roman"/>
          <w:sz w:val="28"/>
          <w:szCs w:val="28"/>
        </w:rPr>
        <w:t>ОП «Политология»</w:t>
      </w:r>
    </w:p>
    <w:p w14:paraId="4A569898" w14:textId="7A866AED" w:rsidR="00DA7B6D" w:rsidRDefault="00DA7B6D" w:rsidP="001B752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903FCCA" w14:textId="77777777" w:rsidR="00E429CA" w:rsidRDefault="00E429CA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728E57E" w14:textId="77777777" w:rsidR="00DA7B6D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6F910A6" w14:textId="77777777" w:rsidR="00DA7B6D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C00B680" w14:textId="77777777" w:rsidR="00DA7B6D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26632A0" w14:textId="77777777" w:rsidR="00DA7B6D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5B11412" w14:textId="77777777" w:rsidR="00DA7B6D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655BB840" w14:textId="0AAF5D30" w:rsidR="00DA7B6D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7101F20" w14:textId="2086F461" w:rsidR="00370882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459FA56" w14:textId="3AE5B1EC" w:rsidR="00370882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8E78E2B" w14:textId="590A7E6E" w:rsidR="00370882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C5E1D4C" w14:textId="77777777" w:rsidR="00370882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AB8548E" w14:textId="77777777" w:rsidR="00DA7B6D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07A9E87" w14:textId="2FFDC647" w:rsidR="00AA4C21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Москва</w:t>
      </w:r>
      <w:r w:rsidR="003B719D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8123CA">
        <w:rPr>
          <w:rFonts w:ascii="Times New Roman" w:hAnsi="Times New Roman"/>
          <w:b/>
          <w:caps/>
          <w:sz w:val="28"/>
          <w:szCs w:val="28"/>
        </w:rPr>
        <w:t>21</w:t>
      </w:r>
      <w:r w:rsidRPr="001F5EA7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14:paraId="35AC6869" w14:textId="77777777" w:rsidR="00AA4C21" w:rsidRDefault="00AA4C21">
      <w:pPr>
        <w:spacing w:after="200" w:line="276" w:lineRule="auto"/>
        <w:ind w:firstLine="0"/>
        <w:jc w:val="left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br w:type="page"/>
      </w:r>
    </w:p>
    <w:p w14:paraId="35EF14CD" w14:textId="77777777" w:rsidR="00DF1F1D" w:rsidRPr="001F5EA7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4248743" w14:textId="77777777" w:rsidR="00803522" w:rsidRPr="00216FCB" w:rsidRDefault="00803522" w:rsidP="00803522">
      <w:pPr>
        <w:pStyle w:val="31"/>
        <w:tabs>
          <w:tab w:val="left" w:pos="709"/>
          <w:tab w:val="left" w:pos="993"/>
          <w:tab w:val="right" w:pos="9000"/>
        </w:tabs>
        <w:rPr>
          <w:b/>
          <w:sz w:val="28"/>
          <w:szCs w:val="28"/>
          <w:lang w:eastAsia="en-US"/>
        </w:rPr>
      </w:pPr>
      <w:r w:rsidRPr="00216FCB">
        <w:rPr>
          <w:b/>
          <w:sz w:val="28"/>
          <w:szCs w:val="28"/>
          <w:lang w:eastAsia="en-US"/>
        </w:rPr>
        <w:t>УДК</w:t>
      </w:r>
      <w:r>
        <w:rPr>
          <w:b/>
          <w:sz w:val="28"/>
          <w:szCs w:val="28"/>
          <w:lang w:eastAsia="en-US"/>
        </w:rPr>
        <w:t xml:space="preserve"> </w:t>
      </w:r>
      <w:r w:rsidRPr="009E05F0">
        <w:rPr>
          <w:b/>
          <w:sz w:val="28"/>
          <w:szCs w:val="28"/>
          <w:lang w:eastAsia="en-US"/>
        </w:rPr>
        <w:t>32.019.51</w:t>
      </w:r>
    </w:p>
    <w:p w14:paraId="4865EA88" w14:textId="77777777" w:rsidR="00803522" w:rsidRPr="002C450B" w:rsidRDefault="00803522" w:rsidP="00803522">
      <w:pPr>
        <w:pStyle w:val="31"/>
        <w:tabs>
          <w:tab w:val="left" w:pos="709"/>
          <w:tab w:val="left" w:pos="993"/>
          <w:tab w:val="right" w:pos="9000"/>
        </w:tabs>
        <w:rPr>
          <w:b/>
          <w:sz w:val="28"/>
          <w:szCs w:val="28"/>
          <w:lang w:eastAsia="en-US"/>
        </w:rPr>
      </w:pPr>
      <w:r w:rsidRPr="00216FCB">
        <w:rPr>
          <w:b/>
          <w:sz w:val="28"/>
          <w:szCs w:val="28"/>
          <w:lang w:eastAsia="en-US"/>
        </w:rPr>
        <w:t xml:space="preserve">ББК </w:t>
      </w:r>
      <w:r w:rsidRPr="002C450B">
        <w:rPr>
          <w:b/>
          <w:sz w:val="28"/>
          <w:szCs w:val="28"/>
          <w:lang w:eastAsia="en-US"/>
        </w:rPr>
        <w:t>66.09</w:t>
      </w:r>
    </w:p>
    <w:p w14:paraId="73F24C48" w14:textId="7C78F625" w:rsidR="00423D1E" w:rsidRPr="00216FCB" w:rsidRDefault="00DF1F1D" w:rsidP="00423D1E">
      <w:pPr>
        <w:tabs>
          <w:tab w:val="left" w:pos="709"/>
          <w:tab w:val="left" w:pos="993"/>
        </w:tabs>
        <w:ind w:firstLine="284"/>
        <w:rPr>
          <w:rFonts w:ascii="Times New Roman" w:hAnsi="Times New Roman"/>
          <w:b/>
          <w:sz w:val="28"/>
          <w:szCs w:val="28"/>
        </w:rPr>
      </w:pPr>
      <w:r w:rsidRPr="00216FCB">
        <w:rPr>
          <w:rFonts w:ascii="Times New Roman" w:hAnsi="Times New Roman"/>
          <w:b/>
          <w:sz w:val="28"/>
          <w:szCs w:val="28"/>
        </w:rPr>
        <w:t xml:space="preserve">   </w:t>
      </w:r>
      <w:r w:rsidR="00423D1E" w:rsidRPr="00216FCB">
        <w:rPr>
          <w:rFonts w:ascii="Times New Roman" w:hAnsi="Times New Roman"/>
          <w:b/>
          <w:sz w:val="28"/>
          <w:szCs w:val="28"/>
        </w:rPr>
        <w:t xml:space="preserve">© </w:t>
      </w:r>
      <w:r w:rsidR="00803522">
        <w:rPr>
          <w:rFonts w:ascii="Times New Roman" w:hAnsi="Times New Roman"/>
          <w:b/>
          <w:sz w:val="28"/>
          <w:szCs w:val="28"/>
        </w:rPr>
        <w:t>П</w:t>
      </w:r>
      <w:r w:rsidR="00423D1E" w:rsidRPr="00216FCB">
        <w:rPr>
          <w:rFonts w:ascii="Times New Roman" w:hAnsi="Times New Roman"/>
          <w:b/>
          <w:sz w:val="28"/>
          <w:szCs w:val="28"/>
        </w:rPr>
        <w:t>24</w:t>
      </w:r>
    </w:p>
    <w:p w14:paraId="31656217" w14:textId="77777777" w:rsidR="00DF1F1D" w:rsidRPr="001F5EA7" w:rsidRDefault="00DF1F1D" w:rsidP="00DF1F1D">
      <w:pPr>
        <w:pStyle w:val="31"/>
        <w:tabs>
          <w:tab w:val="left" w:pos="709"/>
          <w:tab w:val="left" w:pos="993"/>
        </w:tabs>
        <w:spacing w:after="0"/>
        <w:rPr>
          <w:b/>
          <w:sz w:val="28"/>
          <w:szCs w:val="28"/>
        </w:rPr>
      </w:pPr>
      <w:r w:rsidRPr="001F5EA7">
        <w:rPr>
          <w:b/>
          <w:sz w:val="28"/>
          <w:szCs w:val="28"/>
        </w:rPr>
        <w:t xml:space="preserve">   </w:t>
      </w:r>
    </w:p>
    <w:p w14:paraId="1970D09E" w14:textId="059F37BC" w:rsidR="00DF1F1D" w:rsidRPr="00CA6B10" w:rsidRDefault="00DF1F1D" w:rsidP="00DF1F1D">
      <w:pPr>
        <w:pStyle w:val="31"/>
        <w:tabs>
          <w:tab w:val="left" w:pos="709"/>
          <w:tab w:val="left" w:pos="993"/>
        </w:tabs>
        <w:spacing w:after="0"/>
        <w:ind w:left="0" w:firstLine="567"/>
        <w:jc w:val="both"/>
        <w:rPr>
          <w:sz w:val="24"/>
          <w:szCs w:val="24"/>
          <w:lang w:eastAsia="en-US"/>
        </w:rPr>
      </w:pPr>
      <w:r w:rsidRPr="001F5EA7">
        <w:rPr>
          <w:b/>
          <w:i/>
          <w:sz w:val="24"/>
          <w:szCs w:val="24"/>
        </w:rPr>
        <w:t>Рецензенты:</w:t>
      </w:r>
      <w:r w:rsidRPr="001F5EA7">
        <w:rPr>
          <w:b/>
          <w:sz w:val="24"/>
          <w:szCs w:val="24"/>
        </w:rPr>
        <w:t xml:space="preserve"> </w:t>
      </w:r>
      <w:r w:rsidR="003B719D" w:rsidRPr="00CA6B10">
        <w:rPr>
          <w:sz w:val="24"/>
          <w:szCs w:val="24"/>
          <w:lang w:eastAsia="en-US"/>
        </w:rPr>
        <w:t>Р.В. П</w:t>
      </w:r>
      <w:r w:rsidR="008123CA">
        <w:rPr>
          <w:sz w:val="24"/>
          <w:szCs w:val="24"/>
          <w:lang w:eastAsia="en-US"/>
        </w:rPr>
        <w:t>а</w:t>
      </w:r>
      <w:r w:rsidR="003B719D" w:rsidRPr="00CA6B10">
        <w:rPr>
          <w:sz w:val="24"/>
          <w:szCs w:val="24"/>
          <w:lang w:eastAsia="en-US"/>
        </w:rPr>
        <w:t xml:space="preserve">рма </w:t>
      </w:r>
      <w:proofErr w:type="spellStart"/>
      <w:r w:rsidR="00CA6B10" w:rsidRPr="00CA6B10">
        <w:rPr>
          <w:sz w:val="24"/>
          <w:szCs w:val="24"/>
          <w:lang w:eastAsia="en-US"/>
        </w:rPr>
        <w:t>к.п.н</w:t>
      </w:r>
      <w:proofErr w:type="spellEnd"/>
      <w:r w:rsidR="00CA6B10" w:rsidRPr="00CA6B10">
        <w:rPr>
          <w:sz w:val="24"/>
          <w:szCs w:val="24"/>
          <w:lang w:eastAsia="en-US"/>
        </w:rPr>
        <w:t>., доцент Департамента политологии</w:t>
      </w:r>
      <w:r w:rsidR="008123CA">
        <w:rPr>
          <w:sz w:val="24"/>
          <w:szCs w:val="24"/>
          <w:lang w:eastAsia="en-US"/>
        </w:rPr>
        <w:t xml:space="preserve"> </w:t>
      </w:r>
      <w:bookmarkStart w:id="2" w:name="_Hlk86910775"/>
      <w:r w:rsidR="008123CA">
        <w:rPr>
          <w:sz w:val="24"/>
          <w:szCs w:val="24"/>
          <w:lang w:eastAsia="en-US"/>
        </w:rPr>
        <w:t>Факультета социальных наук и массовых коммуникаций</w:t>
      </w:r>
      <w:bookmarkEnd w:id="2"/>
      <w:r w:rsidRPr="001F5EA7">
        <w:rPr>
          <w:sz w:val="24"/>
          <w:szCs w:val="24"/>
          <w:lang w:eastAsia="en-US"/>
        </w:rPr>
        <w:t xml:space="preserve">; </w:t>
      </w:r>
      <w:r w:rsidRPr="00CA6B10">
        <w:rPr>
          <w:sz w:val="24"/>
          <w:szCs w:val="24"/>
          <w:lang w:eastAsia="en-US"/>
        </w:rPr>
        <w:t>А.</w:t>
      </w:r>
      <w:r w:rsidR="008123CA">
        <w:rPr>
          <w:sz w:val="24"/>
          <w:szCs w:val="24"/>
          <w:lang w:eastAsia="en-US"/>
        </w:rPr>
        <w:t>Ю</w:t>
      </w:r>
      <w:r w:rsidRPr="00CA6B10">
        <w:rPr>
          <w:sz w:val="24"/>
          <w:szCs w:val="24"/>
          <w:lang w:eastAsia="en-US"/>
        </w:rPr>
        <w:t xml:space="preserve">. </w:t>
      </w:r>
      <w:r w:rsidR="008123CA">
        <w:rPr>
          <w:sz w:val="24"/>
          <w:szCs w:val="24"/>
          <w:lang w:eastAsia="en-US"/>
        </w:rPr>
        <w:t xml:space="preserve">Домбровская </w:t>
      </w:r>
      <w:proofErr w:type="spellStart"/>
      <w:r w:rsidR="008123CA">
        <w:rPr>
          <w:sz w:val="24"/>
          <w:szCs w:val="24"/>
          <w:lang w:eastAsia="en-US"/>
        </w:rPr>
        <w:t>д.соц.н</w:t>
      </w:r>
      <w:proofErr w:type="spellEnd"/>
      <w:r w:rsidR="008123CA">
        <w:rPr>
          <w:sz w:val="24"/>
          <w:szCs w:val="24"/>
          <w:lang w:eastAsia="en-US"/>
        </w:rPr>
        <w:t>., профессор</w:t>
      </w:r>
      <w:r w:rsidRPr="001F5EA7">
        <w:rPr>
          <w:sz w:val="24"/>
          <w:szCs w:val="24"/>
          <w:lang w:eastAsia="en-US"/>
        </w:rPr>
        <w:t xml:space="preserve"> </w:t>
      </w:r>
      <w:r w:rsidR="00CA6B10" w:rsidRPr="00CA6B10">
        <w:rPr>
          <w:sz w:val="24"/>
          <w:szCs w:val="24"/>
          <w:lang w:eastAsia="en-US"/>
        </w:rPr>
        <w:t>Департамента политологии</w:t>
      </w:r>
      <w:r w:rsidR="00CA6B10" w:rsidRPr="001F5EA7">
        <w:rPr>
          <w:sz w:val="24"/>
          <w:szCs w:val="24"/>
          <w:lang w:eastAsia="en-US"/>
        </w:rPr>
        <w:t xml:space="preserve"> </w:t>
      </w:r>
      <w:r w:rsidR="008123CA">
        <w:rPr>
          <w:sz w:val="24"/>
          <w:szCs w:val="24"/>
          <w:lang w:eastAsia="en-US"/>
        </w:rPr>
        <w:t>Факультета социальных наук и массовых коммуникаций</w:t>
      </w:r>
    </w:p>
    <w:p w14:paraId="18000316" w14:textId="77777777" w:rsidR="00DF1F1D" w:rsidRPr="001F5EA7" w:rsidRDefault="00DF1F1D" w:rsidP="00DF1F1D">
      <w:pPr>
        <w:pStyle w:val="31"/>
        <w:tabs>
          <w:tab w:val="left" w:pos="709"/>
          <w:tab w:val="left" w:pos="993"/>
        </w:tabs>
        <w:spacing w:after="0"/>
        <w:ind w:left="0" w:firstLine="567"/>
        <w:rPr>
          <w:sz w:val="24"/>
          <w:szCs w:val="24"/>
        </w:rPr>
      </w:pPr>
    </w:p>
    <w:p w14:paraId="5383139F" w14:textId="24F531F9" w:rsidR="00DF1F1D" w:rsidRPr="001F5EA7" w:rsidRDefault="00DF1F1D" w:rsidP="00DF1F1D">
      <w:pPr>
        <w:pStyle w:val="1"/>
        <w:tabs>
          <w:tab w:val="left" w:pos="709"/>
          <w:tab w:val="left" w:pos="993"/>
          <w:tab w:val="right" w:pos="9356"/>
        </w:tabs>
        <w:spacing w:before="0"/>
        <w:ind w:firstLine="567"/>
        <w:rPr>
          <w:rFonts w:ascii="Times New Roman" w:hAnsi="Times New Roman"/>
          <w:bCs w:val="0"/>
          <w:i/>
          <w:color w:val="auto"/>
        </w:rPr>
      </w:pPr>
      <w:r w:rsidRPr="001F5EA7">
        <w:rPr>
          <w:rFonts w:ascii="Times New Roman" w:hAnsi="Times New Roman"/>
          <w:bCs w:val="0"/>
          <w:i/>
          <w:color w:val="auto"/>
        </w:rPr>
        <w:t xml:space="preserve"> </w:t>
      </w:r>
      <w:r w:rsidRPr="001F5EA7">
        <w:rPr>
          <w:rFonts w:ascii="Times New Roman" w:hAnsi="Times New Roman"/>
          <w:bCs w:val="0"/>
          <w:color w:val="auto"/>
        </w:rPr>
        <w:t xml:space="preserve">  </w:t>
      </w:r>
      <w:r w:rsidR="00803522">
        <w:rPr>
          <w:rFonts w:ascii="Times New Roman" w:hAnsi="Times New Roman"/>
          <w:bCs w:val="0"/>
          <w:color w:val="auto"/>
        </w:rPr>
        <w:t xml:space="preserve">Д.В. </w:t>
      </w:r>
      <w:proofErr w:type="spellStart"/>
      <w:r w:rsidR="00803522">
        <w:rPr>
          <w:rFonts w:ascii="Times New Roman" w:hAnsi="Times New Roman"/>
          <w:bCs w:val="0"/>
          <w:color w:val="auto"/>
        </w:rPr>
        <w:t>Петросянц</w:t>
      </w:r>
      <w:proofErr w:type="spellEnd"/>
    </w:p>
    <w:p w14:paraId="6694902E" w14:textId="78E88D62" w:rsidR="00006FC4" w:rsidRPr="00006FC4" w:rsidRDefault="00DF1F1D" w:rsidP="000540D1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4"/>
          <w:szCs w:val="24"/>
        </w:rPr>
      </w:pPr>
      <w:r w:rsidRPr="001B0CC2">
        <w:rPr>
          <w:rFonts w:ascii="Times New Roman" w:hAnsi="Times New Roman"/>
          <w:bCs/>
          <w:sz w:val="28"/>
          <w:szCs w:val="28"/>
        </w:rPr>
        <w:t xml:space="preserve"> </w:t>
      </w:r>
      <w:r w:rsidR="00313A38" w:rsidRPr="001B0CC2">
        <w:rPr>
          <w:rFonts w:ascii="Times New Roman" w:hAnsi="Times New Roman"/>
          <w:sz w:val="24"/>
          <w:szCs w:val="24"/>
        </w:rPr>
        <w:t>«</w:t>
      </w:r>
      <w:r w:rsidR="00803522">
        <w:rPr>
          <w:rFonts w:ascii="Times New Roman" w:hAnsi="Times New Roman"/>
          <w:sz w:val="24"/>
          <w:szCs w:val="24"/>
        </w:rPr>
        <w:t>Современная российская политика</w:t>
      </w:r>
      <w:r w:rsidR="00313A38" w:rsidRPr="00006FC4">
        <w:rPr>
          <w:rFonts w:ascii="Times New Roman" w:hAnsi="Times New Roman"/>
          <w:sz w:val="24"/>
          <w:szCs w:val="24"/>
        </w:rPr>
        <w:t>»</w:t>
      </w:r>
      <w:r w:rsidR="00313A38" w:rsidRPr="001B0CC2">
        <w:rPr>
          <w:rFonts w:ascii="Times New Roman" w:hAnsi="Times New Roman"/>
          <w:sz w:val="24"/>
          <w:szCs w:val="24"/>
        </w:rPr>
        <w:t>.</w:t>
      </w:r>
      <w:r w:rsidR="00313A38" w:rsidRPr="00006FC4">
        <w:rPr>
          <w:rFonts w:ascii="Times New Roman" w:hAnsi="Times New Roman"/>
          <w:sz w:val="24"/>
          <w:szCs w:val="24"/>
        </w:rPr>
        <w:t xml:space="preserve"> </w:t>
      </w:r>
      <w:r w:rsidR="00313A38" w:rsidRPr="001B0CC2">
        <w:rPr>
          <w:rFonts w:ascii="Times New Roman" w:hAnsi="Times New Roman"/>
          <w:sz w:val="24"/>
          <w:szCs w:val="24"/>
        </w:rPr>
        <w:t>Рабочая программа дисциплины для студентов, обучающихся по напра</w:t>
      </w:r>
      <w:r w:rsidR="00684156">
        <w:rPr>
          <w:rFonts w:ascii="Times New Roman" w:hAnsi="Times New Roman"/>
          <w:sz w:val="24"/>
          <w:szCs w:val="24"/>
        </w:rPr>
        <w:t>влению</w:t>
      </w:r>
      <w:r w:rsidR="00B30DCA" w:rsidRPr="001B0CC2">
        <w:rPr>
          <w:rFonts w:ascii="Times New Roman" w:hAnsi="Times New Roman"/>
          <w:sz w:val="24"/>
          <w:szCs w:val="24"/>
        </w:rPr>
        <w:t xml:space="preserve"> </w:t>
      </w:r>
      <w:r w:rsidR="00684156">
        <w:rPr>
          <w:rFonts w:ascii="Times New Roman" w:hAnsi="Times New Roman"/>
          <w:sz w:val="24"/>
          <w:szCs w:val="24"/>
        </w:rPr>
        <w:t>подготовки</w:t>
      </w:r>
      <w:r w:rsidR="00313A38" w:rsidRPr="001B0CC2">
        <w:rPr>
          <w:rFonts w:ascii="Times New Roman" w:hAnsi="Times New Roman"/>
          <w:sz w:val="24"/>
          <w:szCs w:val="24"/>
        </w:rPr>
        <w:t xml:space="preserve"> </w:t>
      </w:r>
      <w:r w:rsidR="00006FC4" w:rsidRPr="00006FC4">
        <w:rPr>
          <w:rFonts w:ascii="Times New Roman" w:hAnsi="Times New Roman"/>
          <w:sz w:val="24"/>
          <w:szCs w:val="24"/>
        </w:rPr>
        <w:t>41.03.04. Политология</w:t>
      </w:r>
      <w:r w:rsidR="00006FC4">
        <w:rPr>
          <w:rFonts w:ascii="Times New Roman" w:hAnsi="Times New Roman"/>
          <w:sz w:val="24"/>
          <w:szCs w:val="24"/>
        </w:rPr>
        <w:t>.</w:t>
      </w:r>
    </w:p>
    <w:p w14:paraId="6C6C113F" w14:textId="70E1B9BE" w:rsidR="003158EB" w:rsidRDefault="003158EB" w:rsidP="000540D1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дисциплины </w:t>
      </w:r>
      <w:r>
        <w:rPr>
          <w:rFonts w:ascii="Times New Roman" w:hAnsi="Times New Roman"/>
          <w:spacing w:val="-2"/>
          <w:sz w:val="24"/>
          <w:szCs w:val="24"/>
        </w:rPr>
        <w:t>содержит</w:t>
      </w:r>
      <w:r>
        <w:rPr>
          <w:rFonts w:ascii="Times New Roman" w:hAnsi="Times New Roman"/>
          <w:sz w:val="24"/>
          <w:szCs w:val="24"/>
        </w:rPr>
        <w:t xml:space="preserve"> перечень планируемых результатов освоения образовательной программы, содержание дисциплины, содержание семинаров и </w:t>
      </w:r>
      <w:r w:rsidR="00BA759D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 xml:space="preserve">, формы их проведения, формы внеаудиторной самостоятельной работы, фонд оценочных средств для проведения промежуточной аттестации и методические указания для обучающихся по освоению дисциплины. </w:t>
      </w:r>
    </w:p>
    <w:p w14:paraId="5B37650A" w14:textId="77777777" w:rsidR="00803522" w:rsidRPr="00803522" w:rsidRDefault="00803522" w:rsidP="00803522">
      <w:pPr>
        <w:pStyle w:val="31"/>
        <w:tabs>
          <w:tab w:val="left" w:pos="709"/>
          <w:tab w:val="left" w:pos="993"/>
          <w:tab w:val="right" w:pos="9000"/>
        </w:tabs>
        <w:ind w:firstLine="567"/>
        <w:jc w:val="right"/>
        <w:rPr>
          <w:b/>
          <w:sz w:val="28"/>
          <w:szCs w:val="28"/>
          <w:lang w:eastAsia="en-US"/>
        </w:rPr>
      </w:pPr>
      <w:r w:rsidRPr="00803522">
        <w:rPr>
          <w:b/>
          <w:sz w:val="28"/>
          <w:szCs w:val="28"/>
          <w:lang w:eastAsia="en-US"/>
        </w:rPr>
        <w:t>УДК 32.019.51</w:t>
      </w:r>
    </w:p>
    <w:p w14:paraId="5B83F6CB" w14:textId="772C13AF" w:rsidR="00423D1E" w:rsidRPr="00216FCB" w:rsidRDefault="00803522" w:rsidP="00803522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  <w:r w:rsidRPr="00803522">
        <w:rPr>
          <w:b/>
          <w:sz w:val="28"/>
          <w:szCs w:val="28"/>
          <w:lang w:eastAsia="en-US"/>
        </w:rPr>
        <w:t>ББК 66.09</w:t>
      </w:r>
      <w:r w:rsidR="00423D1E" w:rsidRPr="00216FCB">
        <w:rPr>
          <w:b/>
          <w:sz w:val="28"/>
          <w:szCs w:val="28"/>
          <w:lang w:eastAsia="en-US"/>
        </w:rPr>
        <w:t xml:space="preserve"> </w:t>
      </w:r>
    </w:p>
    <w:p w14:paraId="709FB364" w14:textId="6AB726CC" w:rsidR="00423D1E" w:rsidRPr="00423D1E" w:rsidRDefault="00423D1E" w:rsidP="00216FCB">
      <w:pPr>
        <w:pStyle w:val="31"/>
        <w:tabs>
          <w:tab w:val="left" w:pos="709"/>
          <w:tab w:val="left" w:pos="993"/>
          <w:tab w:val="right" w:pos="9000"/>
        </w:tabs>
        <w:spacing w:after="0"/>
        <w:ind w:left="0" w:firstLine="567"/>
        <w:jc w:val="right"/>
        <w:rPr>
          <w:b/>
          <w:sz w:val="28"/>
          <w:szCs w:val="28"/>
          <w:lang w:eastAsia="en-US"/>
        </w:rPr>
      </w:pPr>
      <w:r w:rsidRPr="00216FCB">
        <w:rPr>
          <w:b/>
          <w:sz w:val="28"/>
          <w:szCs w:val="28"/>
          <w:lang w:eastAsia="en-US"/>
        </w:rPr>
        <w:t xml:space="preserve">    © </w:t>
      </w:r>
      <w:r w:rsidR="00803522">
        <w:rPr>
          <w:b/>
          <w:sz w:val="28"/>
          <w:szCs w:val="28"/>
          <w:lang w:eastAsia="en-US"/>
        </w:rPr>
        <w:t>П</w:t>
      </w:r>
      <w:r w:rsidRPr="00216FCB">
        <w:rPr>
          <w:b/>
          <w:sz w:val="28"/>
          <w:szCs w:val="28"/>
          <w:lang w:eastAsia="en-US"/>
        </w:rPr>
        <w:t>24</w:t>
      </w:r>
    </w:p>
    <w:p w14:paraId="39B207E1" w14:textId="77777777" w:rsidR="00423D1E" w:rsidRDefault="00DF1F1D" w:rsidP="00CA6B10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CA6B1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14:paraId="7DE502A6" w14:textId="77777777" w:rsidR="00DF1F1D" w:rsidRDefault="00DF1F1D" w:rsidP="00CA6B10">
      <w:pPr>
        <w:pStyle w:val="31"/>
        <w:tabs>
          <w:tab w:val="left" w:pos="709"/>
          <w:tab w:val="left" w:pos="993"/>
        </w:tabs>
        <w:spacing w:after="0"/>
        <w:ind w:left="0" w:firstLine="567"/>
        <w:jc w:val="right"/>
        <w:rPr>
          <w:sz w:val="24"/>
          <w:szCs w:val="24"/>
          <w:lang w:eastAsia="en-US"/>
        </w:rPr>
      </w:pPr>
    </w:p>
    <w:p w14:paraId="55A3982F" w14:textId="77777777" w:rsidR="00006FC4" w:rsidRPr="001F5EA7" w:rsidRDefault="00006FC4" w:rsidP="00CA6B10">
      <w:pPr>
        <w:pStyle w:val="31"/>
        <w:tabs>
          <w:tab w:val="left" w:pos="709"/>
          <w:tab w:val="left" w:pos="993"/>
        </w:tabs>
        <w:spacing w:after="0"/>
        <w:ind w:left="0" w:firstLine="567"/>
        <w:jc w:val="right"/>
        <w:rPr>
          <w:sz w:val="24"/>
          <w:szCs w:val="24"/>
          <w:lang w:eastAsia="en-US"/>
        </w:rPr>
      </w:pPr>
    </w:p>
    <w:p w14:paraId="001222E9" w14:textId="77777777" w:rsidR="00DF1F1D" w:rsidRPr="001F5EA7" w:rsidRDefault="00DF1F1D" w:rsidP="00DF1F1D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i/>
          <w:sz w:val="28"/>
          <w:szCs w:val="28"/>
        </w:rPr>
      </w:pPr>
      <w:r w:rsidRPr="001F5EA7">
        <w:rPr>
          <w:i/>
          <w:sz w:val="28"/>
          <w:szCs w:val="28"/>
        </w:rPr>
        <w:t>Учебное издание</w:t>
      </w:r>
    </w:p>
    <w:p w14:paraId="52D20455" w14:textId="65D002D1" w:rsidR="00CA6B10" w:rsidRDefault="00803522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Петросянц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Даниэл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Викторович</w:t>
      </w:r>
    </w:p>
    <w:p w14:paraId="5DFD19DA" w14:textId="6D3B3647" w:rsidR="00DF1F1D" w:rsidRPr="00006FC4" w:rsidRDefault="00803522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Современная российская политика</w:t>
      </w:r>
    </w:p>
    <w:p w14:paraId="51D5BA07" w14:textId="77777777" w:rsidR="00DF1F1D" w:rsidRPr="001F5EA7" w:rsidRDefault="00DF1F1D" w:rsidP="00DF1F1D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sz w:val="28"/>
          <w:szCs w:val="28"/>
        </w:rPr>
      </w:pPr>
      <w:r w:rsidRPr="001F5EA7">
        <w:rPr>
          <w:b/>
          <w:sz w:val="28"/>
          <w:szCs w:val="28"/>
        </w:rPr>
        <w:t>Рабочая программа дисциплины</w:t>
      </w:r>
      <w:r w:rsidRPr="001F5EA7">
        <w:rPr>
          <w:sz w:val="28"/>
          <w:szCs w:val="28"/>
        </w:rPr>
        <w:t xml:space="preserve"> </w:t>
      </w:r>
    </w:p>
    <w:p w14:paraId="0F4E85B9" w14:textId="234DAF3D" w:rsidR="00DF1F1D" w:rsidRPr="001F5EA7" w:rsidRDefault="00DF1F1D" w:rsidP="00DF1F1D">
      <w:pPr>
        <w:pStyle w:val="31"/>
        <w:tabs>
          <w:tab w:val="left" w:pos="709"/>
          <w:tab w:val="left" w:pos="993"/>
        </w:tabs>
        <w:spacing w:after="0"/>
        <w:ind w:left="0" w:firstLine="567"/>
        <w:jc w:val="center"/>
        <w:rPr>
          <w:sz w:val="24"/>
          <w:szCs w:val="24"/>
        </w:rPr>
      </w:pPr>
      <w:r w:rsidRPr="001F5EA7">
        <w:rPr>
          <w:sz w:val="24"/>
          <w:szCs w:val="24"/>
        </w:rPr>
        <w:t xml:space="preserve">Компьютерный набор, верстка: </w:t>
      </w:r>
      <w:proofErr w:type="spellStart"/>
      <w:r w:rsidR="00803522">
        <w:rPr>
          <w:sz w:val="24"/>
          <w:szCs w:val="24"/>
        </w:rPr>
        <w:t>Петросянц</w:t>
      </w:r>
      <w:proofErr w:type="spellEnd"/>
      <w:r w:rsidR="00803522">
        <w:rPr>
          <w:sz w:val="24"/>
          <w:szCs w:val="24"/>
        </w:rPr>
        <w:t xml:space="preserve"> Д.В</w:t>
      </w:r>
      <w:r w:rsidR="00CA6B10">
        <w:rPr>
          <w:sz w:val="24"/>
          <w:szCs w:val="24"/>
        </w:rPr>
        <w:t xml:space="preserve">. </w:t>
      </w:r>
    </w:p>
    <w:p w14:paraId="526CC241" w14:textId="77777777" w:rsidR="00DF1F1D" w:rsidRPr="001F5EA7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1F5EA7">
        <w:rPr>
          <w:rFonts w:ascii="Times New Roman" w:hAnsi="Times New Roman"/>
          <w:sz w:val="24"/>
          <w:szCs w:val="24"/>
        </w:rPr>
        <w:t xml:space="preserve">Формат 60х90/16. Гарнитура </w:t>
      </w:r>
      <w:proofErr w:type="spellStart"/>
      <w:r w:rsidRPr="001F5EA7">
        <w:rPr>
          <w:rFonts w:ascii="Times New Roman" w:hAnsi="Times New Roman"/>
          <w:i/>
          <w:sz w:val="24"/>
          <w:szCs w:val="24"/>
        </w:rPr>
        <w:t>Times</w:t>
      </w:r>
      <w:proofErr w:type="spellEnd"/>
      <w:r w:rsidRPr="001F5EA7">
        <w:rPr>
          <w:rFonts w:ascii="Times New Roman" w:hAnsi="Times New Roman"/>
          <w:i/>
          <w:sz w:val="24"/>
          <w:szCs w:val="24"/>
        </w:rPr>
        <w:t xml:space="preserve"> New </w:t>
      </w:r>
      <w:proofErr w:type="spellStart"/>
      <w:r w:rsidRPr="001F5EA7">
        <w:rPr>
          <w:rFonts w:ascii="Times New Roman" w:hAnsi="Times New Roman"/>
          <w:i/>
          <w:sz w:val="24"/>
          <w:szCs w:val="24"/>
        </w:rPr>
        <w:t>Roman</w:t>
      </w:r>
      <w:proofErr w:type="spellEnd"/>
    </w:p>
    <w:p w14:paraId="31650C5C" w14:textId="38938793" w:rsidR="00DF1F1D" w:rsidRPr="001F5EA7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F5EA7">
        <w:rPr>
          <w:rFonts w:ascii="Times New Roman" w:hAnsi="Times New Roman"/>
          <w:sz w:val="24"/>
          <w:szCs w:val="24"/>
        </w:rPr>
        <w:t>Усл</w:t>
      </w:r>
      <w:proofErr w:type="spellEnd"/>
      <w:r w:rsidRPr="001F5EA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F5EA7">
        <w:rPr>
          <w:rFonts w:ascii="Times New Roman" w:hAnsi="Times New Roman"/>
          <w:sz w:val="24"/>
          <w:szCs w:val="24"/>
        </w:rPr>
        <w:t>п.л</w:t>
      </w:r>
      <w:proofErr w:type="spellEnd"/>
      <w:r w:rsidRPr="001F5EA7">
        <w:rPr>
          <w:rFonts w:ascii="Times New Roman" w:hAnsi="Times New Roman"/>
          <w:sz w:val="24"/>
          <w:szCs w:val="24"/>
        </w:rPr>
        <w:t>. Изд. № 27.1 - 20</w:t>
      </w:r>
      <w:r w:rsidR="008123CA">
        <w:rPr>
          <w:rFonts w:ascii="Times New Roman" w:hAnsi="Times New Roman"/>
          <w:sz w:val="24"/>
          <w:szCs w:val="24"/>
        </w:rPr>
        <w:t>21</w:t>
      </w:r>
      <w:r w:rsidRPr="001F5EA7">
        <w:rPr>
          <w:rFonts w:ascii="Times New Roman" w:hAnsi="Times New Roman"/>
          <w:sz w:val="24"/>
          <w:szCs w:val="24"/>
        </w:rPr>
        <w:t xml:space="preserve">. Тираж </w:t>
      </w:r>
      <w:r w:rsidR="00CA6B10">
        <w:rPr>
          <w:rFonts w:ascii="Times New Roman" w:hAnsi="Times New Roman"/>
          <w:sz w:val="24"/>
          <w:szCs w:val="24"/>
        </w:rPr>
        <w:t xml:space="preserve">  </w:t>
      </w:r>
      <w:r w:rsidR="00A53100">
        <w:rPr>
          <w:rFonts w:ascii="Times New Roman" w:hAnsi="Times New Roman"/>
          <w:sz w:val="24"/>
          <w:szCs w:val="24"/>
        </w:rPr>
        <w:t xml:space="preserve">  </w:t>
      </w:r>
      <w:r w:rsidRPr="001F5EA7">
        <w:rPr>
          <w:rFonts w:ascii="Times New Roman" w:hAnsi="Times New Roman"/>
          <w:sz w:val="24"/>
          <w:szCs w:val="24"/>
        </w:rPr>
        <w:t xml:space="preserve">  экз.</w:t>
      </w:r>
    </w:p>
    <w:p w14:paraId="0C97E99C" w14:textId="77777777" w:rsidR="00DF1F1D" w:rsidRPr="001F5EA7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1F5EA7">
        <w:rPr>
          <w:rFonts w:ascii="Times New Roman" w:hAnsi="Times New Roman"/>
          <w:sz w:val="24"/>
          <w:szCs w:val="24"/>
        </w:rPr>
        <w:t>Заказ ____________</w:t>
      </w:r>
    </w:p>
    <w:p w14:paraId="3AE9C463" w14:textId="77777777" w:rsidR="00DF1F1D" w:rsidRPr="001F5EA7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1F5EA7">
        <w:rPr>
          <w:rFonts w:ascii="Times New Roman" w:hAnsi="Times New Roman"/>
          <w:sz w:val="24"/>
          <w:szCs w:val="24"/>
        </w:rPr>
        <w:t xml:space="preserve">Отпечатано в Финансовом университете                                                                             </w:t>
      </w:r>
    </w:p>
    <w:p w14:paraId="351FE514" w14:textId="066BA8CF" w:rsidR="00DF1F1D" w:rsidRPr="00A53100" w:rsidRDefault="00DF1F1D" w:rsidP="00AE6411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4"/>
          <w:szCs w:val="24"/>
        </w:rPr>
        <w:t xml:space="preserve">           </w:t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sym w:font="Symbol" w:char="F0D3"/>
      </w:r>
      <w:r w:rsidRPr="001F5EA7">
        <w:rPr>
          <w:rFonts w:ascii="Times New Roman" w:hAnsi="Times New Roman"/>
          <w:sz w:val="24"/>
          <w:szCs w:val="24"/>
        </w:rPr>
        <w:t xml:space="preserve"> </w:t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r w:rsidRPr="001F5EA7">
        <w:rPr>
          <w:rFonts w:ascii="Times New Roman" w:hAnsi="Times New Roman"/>
          <w:sz w:val="24"/>
          <w:szCs w:val="24"/>
        </w:rPr>
        <w:tab/>
      </w:r>
      <w:proofErr w:type="spellStart"/>
      <w:r w:rsidR="00803522" w:rsidRPr="00A53100">
        <w:rPr>
          <w:rFonts w:ascii="Times New Roman" w:hAnsi="Times New Roman"/>
          <w:sz w:val="28"/>
          <w:szCs w:val="28"/>
        </w:rPr>
        <w:t>Петросянц</w:t>
      </w:r>
      <w:proofErr w:type="spellEnd"/>
      <w:r w:rsidR="00803522" w:rsidRPr="00A53100">
        <w:rPr>
          <w:rFonts w:ascii="Times New Roman" w:hAnsi="Times New Roman"/>
          <w:sz w:val="28"/>
          <w:szCs w:val="28"/>
        </w:rPr>
        <w:t xml:space="preserve"> Д.В.</w:t>
      </w:r>
      <w:r w:rsidRPr="00A53100">
        <w:rPr>
          <w:rFonts w:ascii="Times New Roman" w:hAnsi="Times New Roman"/>
          <w:sz w:val="28"/>
          <w:szCs w:val="28"/>
        </w:rPr>
        <w:t xml:space="preserve"> 20</w:t>
      </w:r>
      <w:r w:rsidR="008123CA" w:rsidRPr="00A53100">
        <w:rPr>
          <w:rFonts w:ascii="Times New Roman" w:hAnsi="Times New Roman"/>
          <w:sz w:val="28"/>
          <w:szCs w:val="28"/>
        </w:rPr>
        <w:t>21</w:t>
      </w:r>
    </w:p>
    <w:p w14:paraId="23A40550" w14:textId="052C355D" w:rsidR="00DF1F1D" w:rsidRDefault="00DF1F1D" w:rsidP="00DF1F1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ab/>
      </w:r>
      <w:r w:rsidRPr="001F5EA7">
        <w:rPr>
          <w:rFonts w:ascii="Times New Roman" w:hAnsi="Times New Roman"/>
          <w:sz w:val="28"/>
          <w:szCs w:val="28"/>
        </w:rPr>
        <w:tab/>
      </w:r>
      <w:r w:rsidRPr="001F5EA7">
        <w:rPr>
          <w:rFonts w:ascii="Times New Roman" w:hAnsi="Times New Roman"/>
          <w:sz w:val="28"/>
          <w:szCs w:val="28"/>
        </w:rPr>
        <w:tab/>
      </w:r>
      <w:r w:rsidRPr="001F5EA7">
        <w:rPr>
          <w:rFonts w:ascii="Times New Roman" w:hAnsi="Times New Roman"/>
          <w:sz w:val="28"/>
          <w:szCs w:val="28"/>
        </w:rPr>
        <w:tab/>
      </w:r>
      <w:r w:rsidRPr="001F5EA7">
        <w:rPr>
          <w:rFonts w:ascii="Times New Roman" w:hAnsi="Times New Roman"/>
          <w:sz w:val="28"/>
          <w:szCs w:val="28"/>
        </w:rPr>
        <w:tab/>
      </w:r>
      <w:r w:rsidRPr="001F5EA7">
        <w:rPr>
          <w:rFonts w:ascii="Times New Roman" w:hAnsi="Times New Roman"/>
          <w:sz w:val="28"/>
          <w:szCs w:val="28"/>
        </w:rPr>
        <w:tab/>
      </w:r>
      <w:r w:rsidRPr="001F5EA7">
        <w:rPr>
          <w:rFonts w:ascii="Times New Roman" w:hAnsi="Times New Roman"/>
          <w:sz w:val="28"/>
          <w:szCs w:val="28"/>
        </w:rPr>
        <w:tab/>
      </w:r>
      <w:r w:rsidRPr="001F5EA7">
        <w:rPr>
          <w:rFonts w:ascii="Times New Roman" w:hAnsi="Times New Roman"/>
          <w:sz w:val="28"/>
          <w:szCs w:val="28"/>
        </w:rPr>
        <w:tab/>
      </w:r>
      <w:r w:rsidRPr="001F5EA7">
        <w:rPr>
          <w:rFonts w:ascii="Times New Roman" w:hAnsi="Times New Roman"/>
          <w:sz w:val="28"/>
          <w:szCs w:val="28"/>
        </w:rPr>
        <w:sym w:font="Symbol" w:char="F0D3"/>
      </w:r>
      <w:r w:rsidRPr="001F5EA7">
        <w:rPr>
          <w:rFonts w:ascii="Times New Roman" w:hAnsi="Times New Roman"/>
          <w:sz w:val="28"/>
          <w:szCs w:val="28"/>
        </w:rPr>
        <w:t xml:space="preserve"> Финансовый университет, 20</w:t>
      </w:r>
      <w:r w:rsidR="008123CA">
        <w:rPr>
          <w:rFonts w:ascii="Times New Roman" w:hAnsi="Times New Roman"/>
          <w:sz w:val="28"/>
          <w:szCs w:val="28"/>
        </w:rPr>
        <w:t>21</w:t>
      </w:r>
    </w:p>
    <w:p w14:paraId="0C07DD25" w14:textId="62508D4A" w:rsidR="000540D1" w:rsidRDefault="000540D1" w:rsidP="00DF1F1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</w:p>
    <w:p w14:paraId="47494A17" w14:textId="180A58DC" w:rsidR="000540D1" w:rsidRDefault="000540D1" w:rsidP="00DF1F1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</w:p>
    <w:p w14:paraId="5FFFAE09" w14:textId="7DD7D924" w:rsidR="000540D1" w:rsidRDefault="000540D1" w:rsidP="00DF1F1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</w:p>
    <w:p w14:paraId="5CB22D8B" w14:textId="4B3EA6CF" w:rsidR="000540D1" w:rsidRDefault="000540D1" w:rsidP="00DF1F1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</w:p>
    <w:p w14:paraId="3D923BCD" w14:textId="124E9C38" w:rsidR="000540D1" w:rsidRDefault="000540D1" w:rsidP="00DF1F1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</w:p>
    <w:p w14:paraId="6CCBC025" w14:textId="4DB092A2" w:rsidR="000540D1" w:rsidRDefault="000540D1" w:rsidP="00DF1F1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</w:p>
    <w:p w14:paraId="09F61DCE" w14:textId="2E3482F6" w:rsidR="000540D1" w:rsidRDefault="000540D1" w:rsidP="00DF1F1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</w:p>
    <w:p w14:paraId="2F90E8F7" w14:textId="7FE6DE1C" w:rsidR="000540D1" w:rsidRDefault="000540D1" w:rsidP="00DF1F1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</w:p>
    <w:p w14:paraId="56E3C50B" w14:textId="64F53122" w:rsidR="000540D1" w:rsidRDefault="000540D1" w:rsidP="00DF1F1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</w:p>
    <w:p w14:paraId="2D6AD6DF" w14:textId="18EF2C77" w:rsidR="000540D1" w:rsidRDefault="000540D1" w:rsidP="00DF1F1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</w:p>
    <w:p w14:paraId="2A899CAF" w14:textId="0F67A7C1" w:rsidR="000540D1" w:rsidRDefault="000540D1" w:rsidP="00DF1F1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</w:p>
    <w:p w14:paraId="169B4DD0" w14:textId="77777777" w:rsidR="000540D1" w:rsidRPr="001F5EA7" w:rsidRDefault="000540D1" w:rsidP="00DF1F1D">
      <w:pPr>
        <w:tabs>
          <w:tab w:val="left" w:pos="709"/>
          <w:tab w:val="left" w:pos="993"/>
        </w:tabs>
        <w:ind w:firstLine="567"/>
        <w:jc w:val="right"/>
        <w:rPr>
          <w:rFonts w:ascii="Times New Roman" w:hAnsi="Times New Roman"/>
          <w:sz w:val="28"/>
          <w:szCs w:val="28"/>
        </w:rPr>
      </w:pPr>
    </w:p>
    <w:p w14:paraId="5F533BEE" w14:textId="77777777" w:rsidR="000540D1" w:rsidRPr="00115D03" w:rsidRDefault="000540D1" w:rsidP="000540D1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5D03">
        <w:rPr>
          <w:rFonts w:ascii="Times New Roman" w:hAnsi="Times New Roman"/>
          <w:b/>
          <w:bCs/>
          <w:sz w:val="28"/>
          <w:szCs w:val="28"/>
        </w:rPr>
        <w:t>Содержание</w:t>
      </w:r>
    </w:p>
    <w:tbl>
      <w:tblPr>
        <w:tblW w:w="94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0"/>
        <w:gridCol w:w="836"/>
      </w:tblGrid>
      <w:tr w:rsidR="000540D1" w:rsidRPr="00EF0E31" w14:paraId="5B28B4C7" w14:textId="77777777" w:rsidTr="0022253C">
        <w:trPr>
          <w:cantSplit/>
          <w:trHeight w:val="501"/>
        </w:trPr>
        <w:tc>
          <w:tcPr>
            <w:tcW w:w="8570" w:type="dxa"/>
          </w:tcPr>
          <w:p w14:paraId="172F14B9" w14:textId="672F3B0F" w:rsidR="000540D1" w:rsidRPr="00EF0E31" w:rsidRDefault="000540D1" w:rsidP="000540D1">
            <w:pPr>
              <w:keepNext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.</w:t>
            </w: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дисциплины…………………………………………</w:t>
            </w:r>
          </w:p>
        </w:tc>
        <w:tc>
          <w:tcPr>
            <w:tcW w:w="836" w:type="dxa"/>
          </w:tcPr>
          <w:p w14:paraId="043AB46F" w14:textId="77777777" w:rsidR="000540D1" w:rsidRPr="00EF0E31" w:rsidRDefault="000540D1" w:rsidP="000540D1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0540D1" w:rsidRPr="00EF0E31" w14:paraId="521F0705" w14:textId="77777777" w:rsidTr="0022253C">
        <w:trPr>
          <w:cantSplit/>
          <w:trHeight w:val="20"/>
        </w:trPr>
        <w:tc>
          <w:tcPr>
            <w:tcW w:w="8570" w:type="dxa"/>
          </w:tcPr>
          <w:p w14:paraId="43AC27CF" w14:textId="77777777" w:rsidR="000540D1" w:rsidRPr="00EF0E31" w:rsidRDefault="000540D1" w:rsidP="000540D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EF0E31">
              <w:rPr>
                <w:bCs/>
                <w:iCs/>
                <w:sz w:val="28"/>
                <w:szCs w:val="28"/>
              </w:rPr>
              <w:t xml:space="preserve">2. </w:t>
            </w:r>
            <w:r w:rsidRPr="00EF0E31">
              <w:rPr>
                <w:sz w:val="28"/>
                <w:szCs w:val="28"/>
              </w:rPr>
              <w:t xml:space="preserve">Перечень </w:t>
            </w:r>
            <w:r w:rsidRPr="00EF0E31">
              <w:rPr>
                <w:bCs/>
                <w:iCs/>
                <w:sz w:val="28"/>
                <w:szCs w:val="28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836" w:type="dxa"/>
          </w:tcPr>
          <w:p w14:paraId="3E801128" w14:textId="77777777" w:rsidR="000540D1" w:rsidRPr="00EF0E31" w:rsidRDefault="000540D1" w:rsidP="000540D1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0540D1" w:rsidRPr="00EF0E31" w14:paraId="56D672EA" w14:textId="77777777" w:rsidTr="0022253C">
        <w:trPr>
          <w:cantSplit/>
          <w:trHeight w:val="20"/>
        </w:trPr>
        <w:tc>
          <w:tcPr>
            <w:tcW w:w="8570" w:type="dxa"/>
          </w:tcPr>
          <w:p w14:paraId="0B5D1C58" w14:textId="77777777" w:rsidR="000540D1" w:rsidRPr="00EF0E31" w:rsidRDefault="000540D1" w:rsidP="000540D1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836" w:type="dxa"/>
          </w:tcPr>
          <w:p w14:paraId="0E150110" w14:textId="5C03909F" w:rsidR="000540D1" w:rsidRPr="00EF0E31" w:rsidRDefault="0022253C" w:rsidP="000540D1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0540D1" w:rsidRPr="00EF0E31" w14:paraId="775B41EB" w14:textId="77777777" w:rsidTr="0022253C">
        <w:trPr>
          <w:cantSplit/>
          <w:trHeight w:val="20"/>
        </w:trPr>
        <w:tc>
          <w:tcPr>
            <w:tcW w:w="8570" w:type="dxa"/>
          </w:tcPr>
          <w:p w14:paraId="7C036C5F" w14:textId="77777777" w:rsidR="000540D1" w:rsidRPr="00EF0E31" w:rsidRDefault="000540D1" w:rsidP="000540D1">
            <w:pPr>
              <w:keepNext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EF0E31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Pr="00EF0E3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836" w:type="dxa"/>
          </w:tcPr>
          <w:p w14:paraId="2A6171E6" w14:textId="2E229F19" w:rsidR="000540D1" w:rsidRPr="00EF0E31" w:rsidRDefault="0022253C" w:rsidP="000540D1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0540D1" w:rsidRPr="00EF0E31" w14:paraId="30B2AE44" w14:textId="77777777" w:rsidTr="0022253C">
        <w:trPr>
          <w:cantSplit/>
          <w:trHeight w:val="20"/>
        </w:trPr>
        <w:tc>
          <w:tcPr>
            <w:tcW w:w="8570" w:type="dxa"/>
          </w:tcPr>
          <w:p w14:paraId="02FCCB83" w14:textId="77777777" w:rsidR="000540D1" w:rsidRPr="00EF0E31" w:rsidRDefault="000540D1" w:rsidP="000540D1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</w:t>
            </w:r>
            <w:proofErr w:type="gramStart"/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</w:p>
        </w:tc>
        <w:tc>
          <w:tcPr>
            <w:tcW w:w="836" w:type="dxa"/>
          </w:tcPr>
          <w:p w14:paraId="37180CE0" w14:textId="6C07138E" w:rsidR="000540D1" w:rsidRPr="00EF0E31" w:rsidRDefault="0022253C" w:rsidP="000540D1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0540D1" w:rsidRPr="00EF0E31" w14:paraId="2FCFC097" w14:textId="77777777" w:rsidTr="0022253C">
        <w:trPr>
          <w:cantSplit/>
          <w:trHeight w:val="20"/>
        </w:trPr>
        <w:tc>
          <w:tcPr>
            <w:tcW w:w="8570" w:type="dxa"/>
          </w:tcPr>
          <w:p w14:paraId="51D43CB8" w14:textId="632FF7AB" w:rsidR="000540D1" w:rsidRPr="00EF0E31" w:rsidRDefault="000540D1" w:rsidP="000540D1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5.1.Содержание дисциплины</w:t>
            </w: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………………………………………….</w:t>
            </w:r>
          </w:p>
        </w:tc>
        <w:tc>
          <w:tcPr>
            <w:tcW w:w="836" w:type="dxa"/>
          </w:tcPr>
          <w:p w14:paraId="562A4CC3" w14:textId="6348E56F" w:rsidR="000540D1" w:rsidRPr="00EF0E31" w:rsidRDefault="0022253C" w:rsidP="000540D1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0540D1" w:rsidRPr="00EF0E31" w14:paraId="3B5C7576" w14:textId="77777777" w:rsidTr="0022253C">
        <w:trPr>
          <w:cantSplit/>
          <w:trHeight w:val="20"/>
        </w:trPr>
        <w:tc>
          <w:tcPr>
            <w:tcW w:w="8570" w:type="dxa"/>
          </w:tcPr>
          <w:p w14:paraId="501C1BF9" w14:textId="6B005765" w:rsidR="000540D1" w:rsidRPr="00EF0E31" w:rsidRDefault="000540D1" w:rsidP="000540D1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5.2.</w:t>
            </w: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Учебно-тематический план………………………………………..</w:t>
            </w:r>
          </w:p>
        </w:tc>
        <w:tc>
          <w:tcPr>
            <w:tcW w:w="836" w:type="dxa"/>
          </w:tcPr>
          <w:p w14:paraId="616A055C" w14:textId="671A36F8" w:rsidR="000540D1" w:rsidRPr="00EF0E31" w:rsidRDefault="00AC0D6D" w:rsidP="000540D1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0540D1" w:rsidRPr="00EF0E31" w14:paraId="65CDDC27" w14:textId="77777777" w:rsidTr="0022253C">
        <w:trPr>
          <w:cantSplit/>
          <w:trHeight w:val="20"/>
        </w:trPr>
        <w:tc>
          <w:tcPr>
            <w:tcW w:w="8570" w:type="dxa"/>
          </w:tcPr>
          <w:p w14:paraId="6512FDF1" w14:textId="6FDE9B6F" w:rsidR="000540D1" w:rsidRPr="00EF0E31" w:rsidRDefault="000540D1" w:rsidP="000540D1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5.3.</w:t>
            </w: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Содержание семинаров, практических   занятий…………………...</w:t>
            </w:r>
          </w:p>
        </w:tc>
        <w:tc>
          <w:tcPr>
            <w:tcW w:w="836" w:type="dxa"/>
          </w:tcPr>
          <w:p w14:paraId="24A4EABB" w14:textId="00FAF718" w:rsidR="000540D1" w:rsidRPr="00EF0E31" w:rsidRDefault="000540D1" w:rsidP="000540D1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AC0D6D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0540D1" w:rsidRPr="00EF0E31" w14:paraId="126BD543" w14:textId="77777777" w:rsidTr="0022253C">
        <w:trPr>
          <w:cantSplit/>
          <w:trHeight w:val="20"/>
        </w:trPr>
        <w:tc>
          <w:tcPr>
            <w:tcW w:w="8570" w:type="dxa"/>
          </w:tcPr>
          <w:p w14:paraId="2583A44E" w14:textId="77777777" w:rsidR="000540D1" w:rsidRPr="00EF0E31" w:rsidRDefault="000540D1" w:rsidP="000540D1">
            <w:pPr>
              <w:keepNext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836" w:type="dxa"/>
          </w:tcPr>
          <w:p w14:paraId="4642F989" w14:textId="31BA5A52" w:rsidR="000540D1" w:rsidRPr="00EF0E31" w:rsidRDefault="000540D1" w:rsidP="0022253C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AC0D6D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</w:p>
        </w:tc>
      </w:tr>
      <w:tr w:rsidR="000540D1" w:rsidRPr="00EF0E31" w14:paraId="6928A8FF" w14:textId="77777777" w:rsidTr="0022253C">
        <w:trPr>
          <w:cantSplit/>
          <w:trHeight w:val="687"/>
        </w:trPr>
        <w:tc>
          <w:tcPr>
            <w:tcW w:w="8570" w:type="dxa"/>
          </w:tcPr>
          <w:p w14:paraId="4DE132AC" w14:textId="77777777" w:rsidR="000540D1" w:rsidRPr="00EF0E31" w:rsidRDefault="000540D1" w:rsidP="000540D1">
            <w:pPr>
              <w:keepNext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836" w:type="dxa"/>
          </w:tcPr>
          <w:p w14:paraId="5361C753" w14:textId="73697C99" w:rsidR="000540D1" w:rsidRPr="00EF0E31" w:rsidRDefault="000540D1" w:rsidP="0022253C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AC0D6D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</w:p>
        </w:tc>
      </w:tr>
      <w:tr w:rsidR="000540D1" w:rsidRPr="00EF0E31" w14:paraId="3E503AB3" w14:textId="77777777" w:rsidTr="0022253C">
        <w:trPr>
          <w:cantSplit/>
          <w:trHeight w:val="20"/>
        </w:trPr>
        <w:tc>
          <w:tcPr>
            <w:tcW w:w="8570" w:type="dxa"/>
          </w:tcPr>
          <w:p w14:paraId="57E8236A" w14:textId="77777777" w:rsidR="000540D1" w:rsidRPr="00EF0E31" w:rsidRDefault="000540D1" w:rsidP="000540D1">
            <w:pPr>
              <w:keepNext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836" w:type="dxa"/>
          </w:tcPr>
          <w:p w14:paraId="7FA37F1B" w14:textId="4DCA50F1" w:rsidR="000540D1" w:rsidRPr="00EF0E31" w:rsidRDefault="000540D1" w:rsidP="0022253C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AC0D6D"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</w:tr>
      <w:tr w:rsidR="000540D1" w:rsidRPr="00EF0E31" w14:paraId="06B8C82F" w14:textId="77777777" w:rsidTr="0022253C">
        <w:trPr>
          <w:cantSplit/>
          <w:trHeight w:val="20"/>
        </w:trPr>
        <w:tc>
          <w:tcPr>
            <w:tcW w:w="8570" w:type="dxa"/>
          </w:tcPr>
          <w:p w14:paraId="26E8C3AA" w14:textId="77777777" w:rsidR="000540D1" w:rsidRPr="00EF0E31" w:rsidRDefault="000540D1" w:rsidP="000540D1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836" w:type="dxa"/>
          </w:tcPr>
          <w:p w14:paraId="4AA7140B" w14:textId="0A03E9B2" w:rsidR="000540D1" w:rsidRPr="00EF0E31" w:rsidRDefault="00AC0D6D" w:rsidP="0022253C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20</w:t>
            </w:r>
          </w:p>
        </w:tc>
      </w:tr>
      <w:tr w:rsidR="000540D1" w:rsidRPr="00EF0E31" w14:paraId="01746A9F" w14:textId="77777777" w:rsidTr="0022253C">
        <w:trPr>
          <w:cantSplit/>
          <w:trHeight w:val="20"/>
        </w:trPr>
        <w:tc>
          <w:tcPr>
            <w:tcW w:w="8570" w:type="dxa"/>
          </w:tcPr>
          <w:p w14:paraId="79E472E9" w14:textId="77777777" w:rsidR="000540D1" w:rsidRPr="00EF0E31" w:rsidRDefault="000540D1" w:rsidP="000540D1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836" w:type="dxa"/>
          </w:tcPr>
          <w:p w14:paraId="4C194B8E" w14:textId="69D36F6F" w:rsidR="000540D1" w:rsidRPr="00EF0E31" w:rsidRDefault="0022253C" w:rsidP="000540D1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AC0D6D">
              <w:rPr>
                <w:rFonts w:ascii="Times New Roman" w:hAnsi="Times New Roman"/>
                <w:iCs/>
                <w:sz w:val="28"/>
                <w:szCs w:val="28"/>
              </w:rPr>
              <w:t>7</w:t>
            </w:r>
          </w:p>
        </w:tc>
      </w:tr>
      <w:tr w:rsidR="000540D1" w:rsidRPr="00EF0E31" w14:paraId="1F29ECC6" w14:textId="77777777" w:rsidTr="0022253C">
        <w:trPr>
          <w:cantSplit/>
          <w:trHeight w:val="20"/>
        </w:trPr>
        <w:tc>
          <w:tcPr>
            <w:tcW w:w="8570" w:type="dxa"/>
          </w:tcPr>
          <w:p w14:paraId="6A2AF5AE" w14:textId="77777777" w:rsidR="000540D1" w:rsidRPr="00EF0E31" w:rsidRDefault="000540D1" w:rsidP="000540D1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836" w:type="dxa"/>
          </w:tcPr>
          <w:p w14:paraId="0D1FFC97" w14:textId="5AB55B6C" w:rsidR="000540D1" w:rsidRPr="00EF0E31" w:rsidRDefault="000540D1" w:rsidP="0022253C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AC0D6D"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</w:tr>
      <w:tr w:rsidR="000540D1" w:rsidRPr="00EF0E31" w14:paraId="2ECC06EC" w14:textId="77777777" w:rsidTr="0022253C">
        <w:trPr>
          <w:cantSplit/>
          <w:trHeight w:val="20"/>
        </w:trPr>
        <w:tc>
          <w:tcPr>
            <w:tcW w:w="8570" w:type="dxa"/>
          </w:tcPr>
          <w:p w14:paraId="266D1916" w14:textId="77777777" w:rsidR="000540D1" w:rsidRPr="00EF0E31" w:rsidRDefault="000540D1" w:rsidP="000540D1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836" w:type="dxa"/>
          </w:tcPr>
          <w:p w14:paraId="42681A76" w14:textId="100CC8EA" w:rsidR="000540D1" w:rsidRPr="00EF0E31" w:rsidRDefault="000540D1" w:rsidP="0022253C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712C8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0540D1" w:rsidRPr="00EF0E31" w14:paraId="54CC9A2F" w14:textId="77777777" w:rsidTr="0022253C">
        <w:trPr>
          <w:cantSplit/>
          <w:trHeight w:val="20"/>
        </w:trPr>
        <w:tc>
          <w:tcPr>
            <w:tcW w:w="8570" w:type="dxa"/>
          </w:tcPr>
          <w:p w14:paraId="64324E58" w14:textId="77777777" w:rsidR="000540D1" w:rsidRPr="00EF0E31" w:rsidRDefault="000540D1" w:rsidP="000540D1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836" w:type="dxa"/>
          </w:tcPr>
          <w:p w14:paraId="78F47229" w14:textId="2EFD4D44" w:rsidR="000540D1" w:rsidRPr="00EF0E31" w:rsidRDefault="0022253C" w:rsidP="00B4241D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  <w:r w:rsidR="00B4241D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0540D1" w:rsidRPr="00EF0E31" w14:paraId="41F756FD" w14:textId="77777777" w:rsidTr="0022253C">
        <w:trPr>
          <w:cantSplit/>
          <w:trHeight w:val="20"/>
        </w:trPr>
        <w:tc>
          <w:tcPr>
            <w:tcW w:w="8570" w:type="dxa"/>
          </w:tcPr>
          <w:p w14:paraId="4843F0B0" w14:textId="77777777" w:rsidR="000540D1" w:rsidRPr="00EF0E31" w:rsidRDefault="000540D1" w:rsidP="000540D1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EF0E31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836" w:type="dxa"/>
          </w:tcPr>
          <w:p w14:paraId="71757430" w14:textId="5326CA0B" w:rsidR="000540D1" w:rsidRPr="00EF0E31" w:rsidRDefault="0022253C" w:rsidP="00B4241D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  <w:r w:rsidR="00B4241D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</w:tbl>
    <w:p w14:paraId="48D103FF" w14:textId="77777777" w:rsidR="000540D1" w:rsidRPr="007C7DD9" w:rsidRDefault="000540D1" w:rsidP="000540D1">
      <w:pPr>
        <w:pStyle w:val="Default"/>
        <w:contextualSpacing/>
        <w:rPr>
          <w:color w:val="FF0000"/>
        </w:rPr>
      </w:pPr>
    </w:p>
    <w:p w14:paraId="4297C927" w14:textId="77777777" w:rsidR="00DF1F1D" w:rsidRPr="001F5EA7" w:rsidRDefault="00DF1F1D" w:rsidP="005D2DBD">
      <w:pPr>
        <w:ind w:firstLine="0"/>
        <w:rPr>
          <w:rFonts w:ascii="Times New Roman" w:hAnsi="Times New Roman"/>
          <w:sz w:val="28"/>
          <w:szCs w:val="28"/>
        </w:rPr>
      </w:pPr>
    </w:p>
    <w:p w14:paraId="41CDE041" w14:textId="09E7BCB3" w:rsidR="00DF1F1D" w:rsidRPr="001F5EA7" w:rsidRDefault="0090200E" w:rsidP="000540D1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9F1BD6">
        <w:rPr>
          <w:rFonts w:ascii="Times New Roman" w:hAnsi="Times New Roman"/>
          <w:b/>
          <w:sz w:val="28"/>
          <w:szCs w:val="28"/>
        </w:rPr>
        <w:lastRenderedPageBreak/>
        <w:t>1.</w:t>
      </w:r>
      <w:r w:rsidR="00DF1F1D" w:rsidRPr="001F5EA7">
        <w:rPr>
          <w:rFonts w:ascii="Times New Roman" w:hAnsi="Times New Roman"/>
          <w:b/>
          <w:sz w:val="28"/>
          <w:szCs w:val="28"/>
        </w:rPr>
        <w:t>Наименование дисциплины</w:t>
      </w:r>
    </w:p>
    <w:p w14:paraId="1220E5C6" w14:textId="408AE668" w:rsidR="0027592A" w:rsidRPr="001F5EA7" w:rsidRDefault="00803522" w:rsidP="00DF1F1D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Современная российская политика</w:t>
      </w:r>
      <w:r w:rsidR="000540D1">
        <w:rPr>
          <w:rFonts w:ascii="Times New Roman" w:hAnsi="Times New Roman"/>
          <w:sz w:val="28"/>
          <w:szCs w:val="28"/>
        </w:rPr>
        <w:t>»</w:t>
      </w:r>
    </w:p>
    <w:p w14:paraId="6392816B" w14:textId="78D2E0DF" w:rsidR="005E4CAD" w:rsidRDefault="009F1BD6" w:rsidP="009F1BD6">
      <w:pPr>
        <w:pStyle w:val="a4"/>
        <w:spacing w:before="0" w:beforeAutospacing="0" w:after="0" w:afterAutospacing="0"/>
        <w:jc w:val="both"/>
        <w:rPr>
          <w:b/>
          <w:bCs/>
          <w:iCs/>
          <w:sz w:val="28"/>
          <w:szCs w:val="28"/>
          <w:lang w:eastAsia="en-US"/>
        </w:rPr>
      </w:pPr>
      <w:r>
        <w:rPr>
          <w:b/>
          <w:bCs/>
          <w:iCs/>
          <w:sz w:val="28"/>
          <w:szCs w:val="28"/>
          <w:lang w:eastAsia="en-US"/>
        </w:rPr>
        <w:t>2.</w:t>
      </w:r>
      <w:r w:rsidR="005E4CAD" w:rsidRPr="005E4CAD">
        <w:rPr>
          <w:b/>
          <w:bCs/>
          <w:iCs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2309DCC2" w14:textId="4083F84A" w:rsidR="00382A24" w:rsidRDefault="00382A24" w:rsidP="00443A41">
      <w:pPr>
        <w:ind w:firstLine="851"/>
        <w:rPr>
          <w:rFonts w:ascii="Times New Roman" w:hAnsi="Times New Roman"/>
          <w:b/>
          <w:bCs/>
          <w:iCs/>
          <w:sz w:val="28"/>
          <w:szCs w:val="28"/>
        </w:rPr>
      </w:pPr>
    </w:p>
    <w:p w14:paraId="4C66C103" w14:textId="2F75B356" w:rsidR="00006FC4" w:rsidRPr="00B023F9" w:rsidRDefault="009F1BD6" w:rsidP="009F1BD6">
      <w:pPr>
        <w:jc w:val="right"/>
        <w:rPr>
          <w:rFonts w:ascii="Times New Roman" w:hAnsi="Times New Roman"/>
          <w:iCs/>
          <w:sz w:val="28"/>
          <w:szCs w:val="28"/>
        </w:rPr>
      </w:pPr>
      <w:r w:rsidRPr="00B023F9">
        <w:rPr>
          <w:rFonts w:ascii="Times New Roman" w:hAnsi="Times New Roman"/>
          <w:iCs/>
          <w:sz w:val="28"/>
          <w:szCs w:val="28"/>
        </w:rPr>
        <w:t>Таблица 1.</w:t>
      </w: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9F1BD6" w:rsidRPr="00D23B14" w14:paraId="43406C17" w14:textId="77777777" w:rsidTr="00B9771A">
        <w:tc>
          <w:tcPr>
            <w:tcW w:w="1134" w:type="dxa"/>
          </w:tcPr>
          <w:p w14:paraId="1D077552" w14:textId="77777777" w:rsidR="009F1BD6" w:rsidRPr="00D23B14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422C8D7A" w14:textId="77777777" w:rsidR="009F1BD6" w:rsidRPr="00D23B14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423C4E1F" w14:textId="6B274601" w:rsidR="009F1BD6" w:rsidRPr="00D23B14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1E8DDC12" w14:textId="3D08B0BC" w:rsidR="009F1BD6" w:rsidRPr="00D23B14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B05D8" w:rsidRPr="00D23B14" w14:paraId="612EB612" w14:textId="77777777" w:rsidTr="00E3632D">
        <w:tc>
          <w:tcPr>
            <w:tcW w:w="1134" w:type="dxa"/>
          </w:tcPr>
          <w:p w14:paraId="197F881F" w14:textId="6AB21FBD" w:rsidR="004B05D8" w:rsidRPr="00D23B14" w:rsidRDefault="00032970" w:rsidP="00C36D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3B14">
              <w:rPr>
                <w:rFonts w:ascii="Times New Roman" w:hAnsi="Times New Roman"/>
                <w:b/>
                <w:bCs/>
                <w:sz w:val="24"/>
                <w:szCs w:val="24"/>
              </w:rPr>
              <w:t>ПКН-</w:t>
            </w:r>
            <w:r w:rsidR="00C36D43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F706D9D" w14:textId="13344F41" w:rsidR="004B05D8" w:rsidRDefault="00032970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 w:rsidR="00C36D43">
              <w:rPr>
                <w:rFonts w:ascii="Times New Roman" w:hAnsi="Times New Roman"/>
                <w:sz w:val="24"/>
                <w:szCs w:val="24"/>
              </w:rPr>
              <w:t xml:space="preserve">формировать дайджесты и аналитические материалы общественно-политической направленности по профилю деятельности </w:t>
            </w:r>
            <w:r w:rsidR="00454387">
              <w:rPr>
                <w:rFonts w:ascii="Times New Roman" w:hAnsi="Times New Roman"/>
                <w:sz w:val="24"/>
                <w:szCs w:val="24"/>
              </w:rPr>
              <w:t>для публикации</w:t>
            </w:r>
            <w:r w:rsidR="00C36D43">
              <w:rPr>
                <w:rFonts w:ascii="Times New Roman" w:hAnsi="Times New Roman"/>
                <w:sz w:val="24"/>
                <w:szCs w:val="24"/>
              </w:rPr>
              <w:t xml:space="preserve"> в научных журналах и средствах массовой информации, использовать научный и публицистический дискурсы</w:t>
            </w:r>
          </w:p>
          <w:p w14:paraId="5F0F5A77" w14:textId="77777777" w:rsidR="00C36D43" w:rsidRDefault="00C36D4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C95D7F7" w14:textId="572C719C" w:rsidR="00C36D43" w:rsidRPr="00D23B14" w:rsidRDefault="00C36D4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E6E88ED" w14:textId="1E0B0F7D" w:rsidR="004B05D8" w:rsidRPr="00D23B14" w:rsidRDefault="00C36D43" w:rsidP="00FB42E2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работы с информационными массивами</w:t>
            </w:r>
          </w:p>
          <w:p w14:paraId="0C762B39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24C5BA4" w14:textId="5FD5DB1B" w:rsidR="00C6406E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A437A32" w14:textId="77777777" w:rsidR="00C36D43" w:rsidRPr="00D23B14" w:rsidRDefault="00C36D4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394C656" w14:textId="6FB0BCB0" w:rsidR="000A17D9" w:rsidRPr="00D23B14" w:rsidRDefault="000A17D9" w:rsidP="00FB42E2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Понимает специфику</w:t>
            </w:r>
            <w:r w:rsidR="00C36D43">
              <w:rPr>
                <w:rFonts w:ascii="Times New Roman" w:hAnsi="Times New Roman"/>
                <w:sz w:val="24"/>
                <w:szCs w:val="24"/>
              </w:rPr>
              <w:t xml:space="preserve"> производства аналитических материалов и осознает степень ответственности за содержание материалов, продуцируемых в ходе профессиональной деятельности</w:t>
            </w:r>
            <w:r w:rsidR="00C6406E" w:rsidRPr="00D23B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C5CB48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B8AFC3E" w14:textId="7FA1FF47" w:rsidR="000A17D9" w:rsidRPr="00D23B14" w:rsidRDefault="00C36D43" w:rsidP="00FB42E2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Анализирует информационный контент, ретранслируемый средствами массовой информации</w:t>
            </w:r>
          </w:p>
        </w:tc>
        <w:tc>
          <w:tcPr>
            <w:tcW w:w="3685" w:type="dxa"/>
          </w:tcPr>
          <w:p w14:paraId="0DFBA461" w14:textId="27555F8B" w:rsidR="004B05D8" w:rsidRPr="00D23B14" w:rsidRDefault="00F56B04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011C7" w:rsidRPr="00D23B14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C70AC1" w:rsidRPr="00D23B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основы коммуникации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и методы передачи информации</w:t>
            </w:r>
          </w:p>
          <w:p w14:paraId="09DDC627" w14:textId="77777777" w:rsidR="007011C7" w:rsidRPr="00D23B14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D8CFA02" w14:textId="4EFA1EC2" w:rsidR="00FC0A79" w:rsidRPr="00D23B14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C70AC1" w:rsidRPr="00D23B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применять навыки коммуникации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передачи данных</w:t>
            </w:r>
          </w:p>
          <w:p w14:paraId="1C078064" w14:textId="745FCE4E" w:rsidR="007011C7" w:rsidRPr="00D23B14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8F11C57" w14:textId="77777777" w:rsidR="000D7AC2" w:rsidRDefault="000D7AC2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1A2C9B5" w14:textId="4074207E" w:rsidR="00C6406E" w:rsidRPr="00D23B14" w:rsidRDefault="00F56B04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C6406E"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специфику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производства аналитических материалов</w:t>
            </w:r>
          </w:p>
          <w:p w14:paraId="1D20F06F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6002013" w14:textId="2B5B8BE3" w:rsidR="00FC0A79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применять навыки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составления аналитических материалов в рамках профессиональной деятельности</w:t>
            </w:r>
          </w:p>
          <w:p w14:paraId="13B49756" w14:textId="0DDB5032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6A9BE3F" w14:textId="77777777" w:rsidR="00C6406E" w:rsidRPr="00D23B14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5A34D69" w14:textId="534EEF29" w:rsidR="00C6406E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639DD93" w14:textId="77777777" w:rsidR="000D7AC2" w:rsidRPr="00D23B14" w:rsidRDefault="000D7AC2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D824B7" w14:textId="611DD482" w:rsidR="00C6406E" w:rsidRPr="00D23B14" w:rsidRDefault="00F56B04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C6406E"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методы анализа информационного контента</w:t>
            </w:r>
          </w:p>
          <w:p w14:paraId="5B052CB0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C5E1A96" w14:textId="68C11460" w:rsidR="00C6406E" w:rsidRPr="00D23B14" w:rsidRDefault="00C6406E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специальные программы для мониторинга средств массовой информации и обработки информационного контента</w:t>
            </w:r>
          </w:p>
        </w:tc>
      </w:tr>
      <w:tr w:rsidR="00006FC4" w:rsidRPr="00D23B14" w14:paraId="420FFFC1" w14:textId="77777777" w:rsidTr="00B9771A">
        <w:tc>
          <w:tcPr>
            <w:tcW w:w="1134" w:type="dxa"/>
          </w:tcPr>
          <w:p w14:paraId="580BB89D" w14:textId="6888722F" w:rsidR="00006FC4" w:rsidRPr="00D23B14" w:rsidRDefault="00B9771A" w:rsidP="00C36D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B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ПКН-</w:t>
            </w:r>
            <w:r w:rsidR="00C36D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</w:tcPr>
          <w:p w14:paraId="54B64456" w14:textId="38F19E64" w:rsidR="00006FC4" w:rsidRPr="00D23B14" w:rsidRDefault="00021C1E" w:rsidP="00C36D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 w:rsidR="00C36D43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и оформлять документы и отчеты,  по результатам профессиональной деятельности, работать с служебным документами, готовить аналитические материалы, составлять политические рейтинги и индексы</w:t>
            </w:r>
          </w:p>
        </w:tc>
        <w:tc>
          <w:tcPr>
            <w:tcW w:w="2694" w:type="dxa"/>
            <w:vAlign w:val="center"/>
          </w:tcPr>
          <w:p w14:paraId="2C70556E" w14:textId="22A4F9C4" w:rsidR="00C36D43" w:rsidRDefault="00C36D43" w:rsidP="00FB42E2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основами составления и навыками презентации отчетов по результатам осуществления профессиональной деятельности</w:t>
            </w:r>
          </w:p>
          <w:p w14:paraId="2E0E929F" w14:textId="77777777" w:rsidR="000D7AC2" w:rsidRP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8E365A" w14:textId="11458052" w:rsidR="00C36D43" w:rsidRDefault="00C36D43" w:rsidP="00FB42E2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Готовит аналитические записки</w:t>
            </w:r>
          </w:p>
          <w:p w14:paraId="325885CF" w14:textId="418386B3" w:rsid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DD36248" w14:textId="7CC81908" w:rsid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237531EF" w14:textId="748DD361" w:rsid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7FF338E7" w14:textId="5554B704" w:rsid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2DFDFA35" w14:textId="59E18717" w:rsid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3C0857F2" w14:textId="77777777" w:rsidR="000D7AC2" w:rsidRP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F688742" w14:textId="16F8D8C8" w:rsidR="00006FC4" w:rsidRPr="00D23B14" w:rsidRDefault="00C36D43" w:rsidP="00FB42E2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  <w:r w:rsidRPr="00C36D43">
              <w:rPr>
                <w:rFonts w:ascii="Times New Roman" w:hAnsi="Times New Roman"/>
                <w:sz w:val="24"/>
                <w:szCs w:val="24"/>
              </w:rPr>
              <w:t xml:space="preserve">Составляет </w:t>
            </w:r>
            <w:r w:rsidRPr="00C36D43"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политические рейтинги и индексы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685" w:type="dxa"/>
          </w:tcPr>
          <w:p w14:paraId="6125CC49" w14:textId="37F0A998" w:rsidR="00C6406E" w:rsidRPr="00D23B14" w:rsidRDefault="00F56B04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C6406E"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методы составления и навыками презентации отчетов</w:t>
            </w:r>
          </w:p>
          <w:p w14:paraId="021AE816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66EEF84" w14:textId="59AC691B" w:rsidR="00FC0A79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применять навыки презентации отчетов о результатах профессиональной деятельности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AB4596C" w14:textId="77777777" w:rsidR="00C6406E" w:rsidRPr="00D23B14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A16A39" w14:textId="6F05319D" w:rsidR="00C6406E" w:rsidRPr="00D23B14" w:rsidRDefault="00F56B04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C6406E"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методы подготовки аналитических записок</w:t>
            </w:r>
          </w:p>
          <w:p w14:paraId="4C74FE73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179412A" w14:textId="7BAAD52D" w:rsidR="00FC0A79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 xml:space="preserve">составлять мониторинги </w:t>
            </w:r>
            <w:r w:rsidR="000D7AC2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информационных источников с для последующей подготовки аналитической записки</w:t>
            </w:r>
          </w:p>
          <w:p w14:paraId="379C2FF6" w14:textId="77777777" w:rsidR="00C6406E" w:rsidRPr="00D23B14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A72B04" w14:textId="6EE8450B" w:rsidR="00C6406E" w:rsidRPr="00D23B14" w:rsidRDefault="00F56B04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C6406E"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методы составления политических рейтингов</w:t>
            </w:r>
          </w:p>
          <w:p w14:paraId="712A24A6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340E29" w14:textId="05382DD2" w:rsidR="00C6406E" w:rsidRPr="00D23B14" w:rsidRDefault="00C6406E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применять навыки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составления политических рейтингов и индексов</w:t>
            </w:r>
          </w:p>
        </w:tc>
      </w:tr>
    </w:tbl>
    <w:p w14:paraId="167E3AF2" w14:textId="77777777" w:rsidR="00C36D43" w:rsidRDefault="00C36D43" w:rsidP="007405DD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63D203C8" w14:textId="5C43220D" w:rsidR="007405DD" w:rsidRPr="001F5EA7" w:rsidRDefault="007405DD" w:rsidP="007405DD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F5EA7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0AE7F63D" w14:textId="75BF101B" w:rsidR="00B260A8" w:rsidRPr="008B2518" w:rsidRDefault="007405DD" w:rsidP="009D3D8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8B2518">
        <w:rPr>
          <w:rFonts w:ascii="Times New Roman" w:hAnsi="Times New Roman"/>
          <w:sz w:val="28"/>
          <w:szCs w:val="28"/>
        </w:rPr>
        <w:t>Дисциплина «</w:t>
      </w:r>
      <w:r w:rsidR="000D7AC2" w:rsidRPr="008B2518">
        <w:rPr>
          <w:rFonts w:ascii="Times New Roman" w:hAnsi="Times New Roman"/>
          <w:sz w:val="28"/>
          <w:szCs w:val="28"/>
        </w:rPr>
        <w:t>Современная российская политика</w:t>
      </w:r>
      <w:r w:rsidR="009D3D8A" w:rsidRPr="008B2518">
        <w:rPr>
          <w:rFonts w:ascii="Times New Roman" w:hAnsi="Times New Roman"/>
          <w:sz w:val="28"/>
          <w:szCs w:val="28"/>
        </w:rPr>
        <w:t xml:space="preserve">» входит </w:t>
      </w:r>
      <w:r w:rsidR="00F8381A" w:rsidRPr="008B2518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F8381A" w:rsidRPr="008B2518">
        <w:rPr>
          <w:rFonts w:ascii="Times New Roman" w:hAnsi="Times New Roman"/>
          <w:sz w:val="28"/>
          <w:szCs w:val="28"/>
        </w:rPr>
        <w:t>общепрофессиональный</w:t>
      </w:r>
      <w:r w:rsidR="00F56B04" w:rsidRPr="008B2518">
        <w:rPr>
          <w:rFonts w:ascii="Times New Roman" w:hAnsi="Times New Roman"/>
          <w:sz w:val="28"/>
          <w:szCs w:val="28"/>
        </w:rPr>
        <w:t xml:space="preserve">  цикл</w:t>
      </w:r>
      <w:proofErr w:type="gramEnd"/>
      <w:r w:rsidR="009D3D8A" w:rsidRPr="008B2518">
        <w:rPr>
          <w:rFonts w:ascii="Times New Roman" w:hAnsi="Times New Roman"/>
          <w:sz w:val="28"/>
          <w:szCs w:val="28"/>
        </w:rPr>
        <w:t xml:space="preserve">  </w:t>
      </w:r>
      <w:r w:rsidR="00F56B04" w:rsidRPr="008B2518">
        <w:rPr>
          <w:rFonts w:ascii="Times New Roman" w:hAnsi="Times New Roman"/>
          <w:sz w:val="28"/>
          <w:szCs w:val="28"/>
        </w:rPr>
        <w:t xml:space="preserve">ОП по </w:t>
      </w:r>
      <w:r w:rsidR="009D3D8A" w:rsidRPr="008B2518">
        <w:rPr>
          <w:rFonts w:ascii="Times New Roman" w:hAnsi="Times New Roman"/>
          <w:sz w:val="28"/>
          <w:szCs w:val="28"/>
        </w:rPr>
        <w:t>направлени</w:t>
      </w:r>
      <w:r w:rsidR="00F56B04" w:rsidRPr="008B2518">
        <w:rPr>
          <w:rFonts w:ascii="Times New Roman" w:hAnsi="Times New Roman"/>
          <w:sz w:val="28"/>
          <w:szCs w:val="28"/>
        </w:rPr>
        <w:t>ю</w:t>
      </w:r>
      <w:r w:rsidR="009D3D8A" w:rsidRPr="008B2518">
        <w:rPr>
          <w:rFonts w:ascii="Times New Roman" w:hAnsi="Times New Roman"/>
          <w:sz w:val="28"/>
          <w:szCs w:val="28"/>
        </w:rPr>
        <w:t xml:space="preserve"> подготовки 41.03.04. Политология.</w:t>
      </w:r>
    </w:p>
    <w:p w14:paraId="6BE48D03" w14:textId="1A30F3C8" w:rsidR="007405DD" w:rsidRPr="00B023F9" w:rsidRDefault="007405DD" w:rsidP="00D15622">
      <w:pPr>
        <w:keepNext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F5EA7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B023F9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D15622" w:rsidRPr="00B023F9">
        <w:rPr>
          <w:rFonts w:ascii="Times New Roman" w:hAnsi="Times New Roman"/>
          <w:b/>
          <w:sz w:val="28"/>
          <w:szCs w:val="28"/>
          <w:lang w:eastAsia="ru-RU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FCFD6A7" w14:textId="1DC10374" w:rsidR="00430F9C" w:rsidRDefault="00F52C51" w:rsidP="00F52C51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1B0CC2">
        <w:rPr>
          <w:rFonts w:ascii="Times New Roman" w:hAnsi="Times New Roman"/>
          <w:sz w:val="28"/>
          <w:szCs w:val="28"/>
        </w:rPr>
        <w:t xml:space="preserve">Таблица </w:t>
      </w:r>
      <w:r w:rsidR="001C6965">
        <w:rPr>
          <w:rFonts w:ascii="Times New Roman" w:hAnsi="Times New Roman"/>
          <w:sz w:val="28"/>
          <w:szCs w:val="28"/>
        </w:rPr>
        <w:t>2.</w:t>
      </w:r>
    </w:p>
    <w:p w14:paraId="10AE4113" w14:textId="1F2A084D" w:rsidR="001C6965" w:rsidRPr="008B2518" w:rsidRDefault="001F1976" w:rsidP="001C6965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B2518">
        <w:rPr>
          <w:rFonts w:ascii="Times New Roman" w:hAnsi="Times New Roman"/>
          <w:b/>
          <w:sz w:val="28"/>
          <w:szCs w:val="28"/>
          <w:lang w:eastAsia="ru-RU"/>
        </w:rPr>
        <w:t>Очная/очно-заочная формы обучения</w:t>
      </w:r>
    </w:p>
    <w:p w14:paraId="7AE94D8E" w14:textId="77777777" w:rsidR="008F71FF" w:rsidRPr="00B023F9" w:rsidRDefault="008F71FF" w:rsidP="001C6965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13"/>
        <w:tblW w:w="8075" w:type="dxa"/>
        <w:tblLayout w:type="fixed"/>
        <w:tblLook w:val="04A0" w:firstRow="1" w:lastRow="0" w:firstColumn="1" w:lastColumn="0" w:noHBand="0" w:noVBand="1"/>
      </w:tblPr>
      <w:tblGrid>
        <w:gridCol w:w="2972"/>
        <w:gridCol w:w="1418"/>
        <w:gridCol w:w="1701"/>
        <w:gridCol w:w="1984"/>
      </w:tblGrid>
      <w:tr w:rsidR="008F71FF" w:rsidRPr="00581C96" w14:paraId="43207076" w14:textId="4369E38D" w:rsidTr="008F71FF">
        <w:trPr>
          <w:trHeight w:val="630"/>
        </w:trPr>
        <w:tc>
          <w:tcPr>
            <w:tcW w:w="2972" w:type="dxa"/>
          </w:tcPr>
          <w:p w14:paraId="336A8D59" w14:textId="77777777" w:rsidR="008F71FF" w:rsidRPr="005A62B9" w:rsidRDefault="008F71FF" w:rsidP="00001A7D">
            <w:pPr>
              <w:spacing w:line="360" w:lineRule="auto"/>
              <w:ind w:firstLine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418" w:type="dxa"/>
          </w:tcPr>
          <w:p w14:paraId="19BD7084" w14:textId="77777777" w:rsidR="008F71FF" w:rsidRPr="005A62B9" w:rsidRDefault="008F71FF" w:rsidP="00001A7D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14:paraId="139241FC" w14:textId="77777777" w:rsidR="008F71FF" w:rsidRPr="005A62B9" w:rsidRDefault="008F71FF" w:rsidP="00001A7D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701" w:type="dxa"/>
          </w:tcPr>
          <w:p w14:paraId="6CFA25B4" w14:textId="753FAE60" w:rsidR="008F71FF" w:rsidRPr="005A62B9" w:rsidRDefault="008F71FF" w:rsidP="00001A7D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53855D54" w14:textId="36390B32" w:rsidR="008F71FF" w:rsidRPr="005A62B9" w:rsidRDefault="008F71FF" w:rsidP="00001A7D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984" w:type="dxa"/>
          </w:tcPr>
          <w:p w14:paraId="3E5A51EE" w14:textId="654A08EF" w:rsidR="008F71FF" w:rsidRPr="005A62B9" w:rsidRDefault="008F71FF" w:rsidP="00F24C68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2A05FF50" w14:textId="456F60AB" w:rsidR="008F71FF" w:rsidRPr="005A62B9" w:rsidRDefault="008F71FF" w:rsidP="00F24C68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8F71FF" w:rsidRPr="00581C96" w14:paraId="3B9F85A6" w14:textId="7B970822" w:rsidTr="008F71FF">
        <w:tc>
          <w:tcPr>
            <w:tcW w:w="2972" w:type="dxa"/>
          </w:tcPr>
          <w:p w14:paraId="4E8734E2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B0CC2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18" w:type="dxa"/>
          </w:tcPr>
          <w:p w14:paraId="3404B006" w14:textId="2CE1F940" w:rsidR="008F71FF" w:rsidRPr="008F71FF" w:rsidRDefault="008F71FF" w:rsidP="004019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(216) / 6 (216)</w:t>
            </w:r>
          </w:p>
        </w:tc>
        <w:tc>
          <w:tcPr>
            <w:tcW w:w="1701" w:type="dxa"/>
          </w:tcPr>
          <w:p w14:paraId="32E19B90" w14:textId="05A516E1" w:rsidR="008F71FF" w:rsidRPr="005C6453" w:rsidRDefault="008F71FF" w:rsidP="008F71FF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846379">
              <w:rPr>
                <w:rFonts w:ascii="Times New Roman" w:hAnsi="Times New Roman"/>
                <w:sz w:val="24"/>
                <w:szCs w:val="24"/>
              </w:rPr>
              <w:t xml:space="preserve"> / 108</w:t>
            </w:r>
          </w:p>
        </w:tc>
        <w:tc>
          <w:tcPr>
            <w:tcW w:w="1984" w:type="dxa"/>
          </w:tcPr>
          <w:p w14:paraId="1419C4CC" w14:textId="7E318F69" w:rsidR="008F71FF" w:rsidRPr="008F71FF" w:rsidRDefault="008F71FF" w:rsidP="008F71F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846379">
              <w:rPr>
                <w:rFonts w:ascii="Times New Roman" w:hAnsi="Times New Roman"/>
                <w:sz w:val="24"/>
                <w:szCs w:val="24"/>
              </w:rPr>
              <w:t xml:space="preserve"> / 108</w:t>
            </w:r>
          </w:p>
        </w:tc>
      </w:tr>
      <w:tr w:rsidR="008F71FF" w:rsidRPr="00581C96" w14:paraId="32C3412B" w14:textId="22605DBB" w:rsidTr="008F71FF">
        <w:tc>
          <w:tcPr>
            <w:tcW w:w="2972" w:type="dxa"/>
          </w:tcPr>
          <w:p w14:paraId="71D70C57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B0CC2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14:paraId="62015A0B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E83C53" w14:textId="3A345E32" w:rsidR="008F71FF" w:rsidRPr="008F71FF" w:rsidRDefault="008F71FF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 / 68</w:t>
            </w:r>
          </w:p>
        </w:tc>
        <w:tc>
          <w:tcPr>
            <w:tcW w:w="1701" w:type="dxa"/>
          </w:tcPr>
          <w:p w14:paraId="305F1E4F" w14:textId="1C81BBA1" w:rsidR="008F71FF" w:rsidRPr="00846379" w:rsidRDefault="008F71FF" w:rsidP="008F71F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 w:rsidR="00846379">
              <w:rPr>
                <w:rFonts w:ascii="Times New Roman" w:hAnsi="Times New Roman"/>
                <w:sz w:val="24"/>
                <w:szCs w:val="24"/>
              </w:rPr>
              <w:t xml:space="preserve"> / 34</w:t>
            </w:r>
          </w:p>
        </w:tc>
        <w:tc>
          <w:tcPr>
            <w:tcW w:w="1984" w:type="dxa"/>
          </w:tcPr>
          <w:p w14:paraId="4C1A9497" w14:textId="769A2BCC" w:rsidR="008F71FF" w:rsidRPr="008F71FF" w:rsidRDefault="008F71FF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846379">
              <w:rPr>
                <w:rFonts w:ascii="Times New Roman" w:hAnsi="Times New Roman"/>
                <w:sz w:val="24"/>
                <w:szCs w:val="24"/>
              </w:rPr>
              <w:t xml:space="preserve"> / 34</w:t>
            </w:r>
          </w:p>
        </w:tc>
      </w:tr>
      <w:tr w:rsidR="008F71FF" w:rsidRPr="00581C96" w14:paraId="0BFB8CBB" w14:textId="0E6CD13F" w:rsidTr="008F71FF">
        <w:tc>
          <w:tcPr>
            <w:tcW w:w="2972" w:type="dxa"/>
          </w:tcPr>
          <w:p w14:paraId="07A7E012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1B0CC2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  <w:p w14:paraId="4E4BD706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84DBC4" w14:textId="7FE3C62E" w:rsidR="008F71FF" w:rsidRPr="008F71FF" w:rsidRDefault="008F71FF" w:rsidP="008F71F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32</w:t>
            </w:r>
          </w:p>
        </w:tc>
        <w:tc>
          <w:tcPr>
            <w:tcW w:w="1701" w:type="dxa"/>
          </w:tcPr>
          <w:p w14:paraId="59EFDF32" w14:textId="0E1BEB28" w:rsidR="008F71FF" w:rsidRPr="008F71FF" w:rsidRDefault="008F71FF" w:rsidP="008F71F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16</w:t>
            </w:r>
          </w:p>
        </w:tc>
        <w:tc>
          <w:tcPr>
            <w:tcW w:w="1984" w:type="dxa"/>
          </w:tcPr>
          <w:p w14:paraId="625257B4" w14:textId="0CE5A7D5" w:rsidR="008F71FF" w:rsidRPr="008F71FF" w:rsidRDefault="008F71FF" w:rsidP="008F71F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16</w:t>
            </w:r>
          </w:p>
        </w:tc>
      </w:tr>
      <w:tr w:rsidR="008F71FF" w:rsidRPr="00581C96" w14:paraId="1BC2B48D" w14:textId="52410538" w:rsidTr="008F71FF">
        <w:trPr>
          <w:trHeight w:val="615"/>
        </w:trPr>
        <w:tc>
          <w:tcPr>
            <w:tcW w:w="2972" w:type="dxa"/>
          </w:tcPr>
          <w:p w14:paraId="4C528A78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1B0CC2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418" w:type="dxa"/>
          </w:tcPr>
          <w:p w14:paraId="159701B3" w14:textId="52313D5E" w:rsidR="008F71FF" w:rsidRPr="008F71FF" w:rsidRDefault="008F71FF" w:rsidP="004019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/ 36</w:t>
            </w:r>
          </w:p>
        </w:tc>
        <w:tc>
          <w:tcPr>
            <w:tcW w:w="1701" w:type="dxa"/>
          </w:tcPr>
          <w:p w14:paraId="5D28FD47" w14:textId="76D4F092" w:rsidR="008F71FF" w:rsidRPr="008F71FF" w:rsidRDefault="008F71FF" w:rsidP="008F71F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18</w:t>
            </w:r>
          </w:p>
        </w:tc>
        <w:tc>
          <w:tcPr>
            <w:tcW w:w="1984" w:type="dxa"/>
          </w:tcPr>
          <w:p w14:paraId="0889710D" w14:textId="1B24AFAA" w:rsidR="008F71FF" w:rsidRPr="008F71FF" w:rsidRDefault="008F71FF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/ 18</w:t>
            </w:r>
          </w:p>
        </w:tc>
      </w:tr>
      <w:tr w:rsidR="008F71FF" w:rsidRPr="00581C96" w14:paraId="78647B01" w14:textId="6927D678" w:rsidTr="008F71FF">
        <w:tc>
          <w:tcPr>
            <w:tcW w:w="2972" w:type="dxa"/>
          </w:tcPr>
          <w:p w14:paraId="530058F3" w14:textId="6EB2F7F7" w:rsidR="008F71FF" w:rsidRPr="001B0CC2" w:rsidRDefault="008F71FF" w:rsidP="005C645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B0CC2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14:paraId="4F61373F" w14:textId="12BA4C48" w:rsidR="008F71FF" w:rsidRPr="008F71FF" w:rsidRDefault="008F71FF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 / 148</w:t>
            </w:r>
          </w:p>
        </w:tc>
        <w:tc>
          <w:tcPr>
            <w:tcW w:w="1701" w:type="dxa"/>
          </w:tcPr>
          <w:p w14:paraId="5F9144FA" w14:textId="63DF6BA0" w:rsidR="008F71FF" w:rsidRPr="008F71FF" w:rsidRDefault="008F71FF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 / 74</w:t>
            </w:r>
          </w:p>
        </w:tc>
        <w:tc>
          <w:tcPr>
            <w:tcW w:w="1984" w:type="dxa"/>
          </w:tcPr>
          <w:p w14:paraId="63100389" w14:textId="4AA87E48" w:rsidR="008F71FF" w:rsidRPr="008F71FF" w:rsidRDefault="008F71FF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 / 74</w:t>
            </w:r>
          </w:p>
        </w:tc>
      </w:tr>
      <w:tr w:rsidR="008F71FF" w:rsidRPr="00581C96" w14:paraId="445B2AD7" w14:textId="2F80F4FA" w:rsidTr="008F71FF">
        <w:tc>
          <w:tcPr>
            <w:tcW w:w="2972" w:type="dxa"/>
          </w:tcPr>
          <w:p w14:paraId="41CFC635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CC2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</w:tcPr>
          <w:p w14:paraId="5AF3A802" w14:textId="6F63239B" w:rsidR="008F71FF" w:rsidRPr="005C6453" w:rsidRDefault="008F71FF" w:rsidP="008F71F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Эссе / Эссе</w:t>
            </w:r>
          </w:p>
        </w:tc>
        <w:tc>
          <w:tcPr>
            <w:tcW w:w="1701" w:type="dxa"/>
          </w:tcPr>
          <w:p w14:paraId="50813CE0" w14:textId="044BE704" w:rsidR="008F71FF" w:rsidRPr="005C6453" w:rsidRDefault="008F71FF" w:rsidP="008F71FF">
            <w:pPr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0949A6" w14:textId="4B0B6402" w:rsidR="008F71FF" w:rsidRPr="005C6453" w:rsidRDefault="008F71FF" w:rsidP="00430F9C">
            <w:pPr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Эссе / Эссе</w:t>
            </w:r>
          </w:p>
        </w:tc>
      </w:tr>
      <w:tr w:rsidR="008F71FF" w:rsidRPr="00581C96" w14:paraId="30A97644" w14:textId="7D46F061" w:rsidTr="008F71FF">
        <w:tc>
          <w:tcPr>
            <w:tcW w:w="2972" w:type="dxa"/>
          </w:tcPr>
          <w:p w14:paraId="78874328" w14:textId="77777777" w:rsidR="008F71FF" w:rsidRPr="001B0CC2" w:rsidRDefault="008F71FF" w:rsidP="00001A7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CC2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</w:tcPr>
          <w:p w14:paraId="7828598D" w14:textId="27E07683" w:rsidR="008F71FF" w:rsidRPr="005C6453" w:rsidRDefault="008F71FF" w:rsidP="008F71F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Зачет, экзамен</w:t>
            </w:r>
            <w:r w:rsidR="00846379">
              <w:rPr>
                <w:rFonts w:ascii="Times New Roman" w:hAnsi="Times New Roman"/>
                <w:sz w:val="24"/>
                <w:szCs w:val="24"/>
              </w:rPr>
              <w:t xml:space="preserve"> / Зачет, экзамен</w:t>
            </w:r>
          </w:p>
        </w:tc>
        <w:tc>
          <w:tcPr>
            <w:tcW w:w="1701" w:type="dxa"/>
          </w:tcPr>
          <w:p w14:paraId="3F007886" w14:textId="7E3E36E1" w:rsidR="008F71FF" w:rsidRPr="005C6453" w:rsidRDefault="008F71FF" w:rsidP="008F71FF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0CC2">
              <w:rPr>
                <w:rFonts w:ascii="Times New Roman" w:hAnsi="Times New Roman"/>
                <w:sz w:val="24"/>
                <w:szCs w:val="24"/>
              </w:rPr>
              <w:t>Зачет</w:t>
            </w:r>
            <w:r w:rsidR="00846379">
              <w:rPr>
                <w:rFonts w:ascii="Times New Roman" w:hAnsi="Times New Roman"/>
                <w:sz w:val="24"/>
                <w:szCs w:val="24"/>
              </w:rPr>
              <w:t xml:space="preserve"> / Зачет</w:t>
            </w:r>
          </w:p>
        </w:tc>
        <w:tc>
          <w:tcPr>
            <w:tcW w:w="1984" w:type="dxa"/>
          </w:tcPr>
          <w:p w14:paraId="101C81BA" w14:textId="11AB598B" w:rsidR="008F71FF" w:rsidRPr="00846379" w:rsidRDefault="008F71FF" w:rsidP="00001A7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846379">
              <w:rPr>
                <w:rFonts w:ascii="Times New Roman" w:hAnsi="Times New Roman"/>
                <w:sz w:val="24"/>
                <w:szCs w:val="24"/>
              </w:rPr>
              <w:t>/ Экзамен</w:t>
            </w:r>
          </w:p>
        </w:tc>
      </w:tr>
    </w:tbl>
    <w:p w14:paraId="542350BB" w14:textId="2A8D46DE" w:rsidR="008F71FF" w:rsidRDefault="008F71FF" w:rsidP="006D1F34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8E484C6" w14:textId="41C65667" w:rsidR="001F1976" w:rsidRDefault="001F1976" w:rsidP="006D1F34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0ED8947" w14:textId="77777777" w:rsidR="001F1976" w:rsidRPr="001F5EA7" w:rsidRDefault="001F1976" w:rsidP="006D1F34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85EB739" w14:textId="77777777" w:rsidR="00001A7D" w:rsidRDefault="00001A7D" w:rsidP="0058754B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1F5EA7">
        <w:rPr>
          <w:rFonts w:ascii="Times New Roman" w:hAnsi="Times New Roman"/>
          <w:b/>
          <w:i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4A7CCAB" w14:textId="55EC5A52" w:rsidR="00001A7D" w:rsidRPr="00C70267" w:rsidRDefault="00001A7D" w:rsidP="00001A7D">
      <w:pPr>
        <w:spacing w:line="360" w:lineRule="auto"/>
        <w:ind w:firstLine="1"/>
        <w:jc w:val="left"/>
        <w:rPr>
          <w:rFonts w:ascii="Times New Roman" w:hAnsi="Times New Roman"/>
          <w:b/>
          <w:color w:val="0070C0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 xml:space="preserve"> </w:t>
      </w:r>
      <w:r w:rsidRPr="001F5EA7">
        <w:rPr>
          <w:rFonts w:ascii="Times New Roman" w:hAnsi="Times New Roman"/>
          <w:b/>
          <w:sz w:val="28"/>
          <w:szCs w:val="28"/>
        </w:rPr>
        <w:t>5.1.</w:t>
      </w:r>
      <w:r w:rsidRPr="001F5EA7">
        <w:rPr>
          <w:rFonts w:ascii="Times New Roman" w:hAnsi="Times New Roman"/>
          <w:b/>
          <w:sz w:val="32"/>
          <w:szCs w:val="32"/>
        </w:rPr>
        <w:t xml:space="preserve"> </w:t>
      </w:r>
      <w:r w:rsidRPr="00581C96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  <w:r w:rsidR="00B023F9">
        <w:rPr>
          <w:rFonts w:ascii="Times New Roman" w:hAnsi="Times New Roman"/>
          <w:b/>
          <w:sz w:val="28"/>
          <w:szCs w:val="28"/>
        </w:rPr>
        <w:t xml:space="preserve"> </w:t>
      </w:r>
    </w:p>
    <w:p w14:paraId="5CF0FF2B" w14:textId="77777777" w:rsidR="009039E9" w:rsidRPr="001F1976" w:rsidRDefault="009039E9" w:rsidP="009039E9">
      <w:pPr>
        <w:rPr>
          <w:rFonts w:ascii="Times New Roman" w:hAnsi="Times New Roman"/>
          <w:b/>
          <w:sz w:val="28"/>
          <w:szCs w:val="28"/>
        </w:rPr>
      </w:pPr>
      <w:r w:rsidRPr="001F1976">
        <w:rPr>
          <w:rFonts w:ascii="Times New Roman" w:hAnsi="Times New Roman"/>
          <w:b/>
          <w:sz w:val="28"/>
          <w:szCs w:val="28"/>
        </w:rPr>
        <w:t>Тема 1. Управление системой образования</w:t>
      </w:r>
    </w:p>
    <w:p w14:paraId="71A87125" w14:textId="1E98E554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  <w:r w:rsidRPr="001F1976">
        <w:rPr>
          <w:rFonts w:ascii="Times New Roman" w:hAnsi="Times New Roman"/>
          <w:sz w:val="28"/>
          <w:szCs w:val="28"/>
        </w:rPr>
        <w:t xml:space="preserve">Принципы государственной политики в области образования. Функции образовательной политики. Управление на федеральном, региональном и муниципальном уровнях. Основные документы, регламентирующие реализацию образовательной политики в России. Система высшего образования РФ. Выделение в системе высшего профессионального образования общенациональных университетов и системообразующих (элитных) вузов, в </w:t>
      </w:r>
      <w:proofErr w:type="spellStart"/>
      <w:r w:rsidRPr="001F1976">
        <w:rPr>
          <w:rFonts w:ascii="Times New Roman" w:hAnsi="Times New Roman"/>
          <w:sz w:val="28"/>
          <w:szCs w:val="28"/>
        </w:rPr>
        <w:t>т.ч</w:t>
      </w:r>
      <w:proofErr w:type="spellEnd"/>
      <w:r w:rsidRPr="001F1976">
        <w:rPr>
          <w:rFonts w:ascii="Times New Roman" w:hAnsi="Times New Roman"/>
          <w:sz w:val="28"/>
          <w:szCs w:val="28"/>
        </w:rPr>
        <w:t>.: федеральные университеты (ФУ), национальные исследовательские университеты (НИУ), опорные университеты (ОУ), классические университеты и др. Массовое и элитное образование. Дополнительное образование и MOOC-курсы. Новые механизмы финансирования ведущих вузов РФ. Интеграция среднего, среднего специального и высшего образования. Политические последствия принятия решений в сфере образования.</w:t>
      </w:r>
    </w:p>
    <w:p w14:paraId="66099C17" w14:textId="77777777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</w:p>
    <w:p w14:paraId="19B5FDBE" w14:textId="77777777" w:rsidR="009039E9" w:rsidRPr="001F1976" w:rsidRDefault="009039E9" w:rsidP="009039E9">
      <w:pPr>
        <w:rPr>
          <w:rFonts w:ascii="Times New Roman" w:hAnsi="Times New Roman"/>
          <w:b/>
          <w:sz w:val="28"/>
          <w:szCs w:val="28"/>
        </w:rPr>
      </w:pPr>
      <w:r w:rsidRPr="001F1976">
        <w:rPr>
          <w:rFonts w:ascii="Times New Roman" w:hAnsi="Times New Roman"/>
          <w:b/>
          <w:sz w:val="28"/>
          <w:szCs w:val="28"/>
        </w:rPr>
        <w:t>Тема 2. Становление и развитие современной российской образовательной системы</w:t>
      </w:r>
    </w:p>
    <w:p w14:paraId="6599F20A" w14:textId="30AE7B29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  <w:r w:rsidRPr="001F1976">
        <w:rPr>
          <w:rFonts w:ascii="Times New Roman" w:hAnsi="Times New Roman"/>
          <w:sz w:val="28"/>
          <w:szCs w:val="28"/>
        </w:rPr>
        <w:t xml:space="preserve">Приоритеты государственной образовательной политики. Исторический экскурс: образовательная политика в царской России, в советский период, после 1991 года. Успешный опыт системы профессионально-технического образования в СССР. Модернизация образовательной системы в соответствии с потребностями общества, более активная интеграция </w:t>
      </w:r>
      <w:proofErr w:type="gramStart"/>
      <w:r w:rsidRPr="001F1976">
        <w:rPr>
          <w:rFonts w:ascii="Times New Roman" w:hAnsi="Times New Roman"/>
          <w:sz w:val="28"/>
          <w:szCs w:val="28"/>
        </w:rPr>
        <w:t>в российских вузов</w:t>
      </w:r>
      <w:proofErr w:type="gramEnd"/>
      <w:r w:rsidRPr="001F1976">
        <w:rPr>
          <w:rFonts w:ascii="Times New Roman" w:hAnsi="Times New Roman"/>
          <w:sz w:val="28"/>
          <w:szCs w:val="28"/>
        </w:rPr>
        <w:t xml:space="preserve"> в международное образовательное пространство. Перспективы развития системы образования в Российской Федерации. Политическая составляющая, прогнозирование и планирование в реформе системы образования.</w:t>
      </w:r>
    </w:p>
    <w:p w14:paraId="5DE753A8" w14:textId="77777777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</w:p>
    <w:p w14:paraId="0E812EB3" w14:textId="77777777" w:rsidR="009039E9" w:rsidRPr="001F1976" w:rsidRDefault="009039E9" w:rsidP="009039E9">
      <w:pPr>
        <w:rPr>
          <w:rFonts w:ascii="Times New Roman" w:hAnsi="Times New Roman"/>
          <w:b/>
          <w:sz w:val="28"/>
          <w:szCs w:val="28"/>
        </w:rPr>
      </w:pPr>
      <w:r w:rsidRPr="001F1976">
        <w:rPr>
          <w:rFonts w:ascii="Times New Roman" w:hAnsi="Times New Roman"/>
          <w:b/>
          <w:sz w:val="28"/>
          <w:szCs w:val="28"/>
        </w:rPr>
        <w:t>Тема 3. Управление инновационными процессами в образовательной системе на федеральном и региональном уровнях</w:t>
      </w:r>
    </w:p>
    <w:p w14:paraId="719DCB2F" w14:textId="387979FD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  <w:r w:rsidRPr="001F1976">
        <w:rPr>
          <w:rFonts w:ascii="Times New Roman" w:hAnsi="Times New Roman"/>
          <w:sz w:val="28"/>
          <w:szCs w:val="28"/>
        </w:rPr>
        <w:t xml:space="preserve">Роль образовательной политики в обеспечении инновационного развития экономики. Стратегия развития Финансового Университета. Основные направления образовательной политики федерального Центра в регионах. Национальный проект «Наука и университеты» - изменения 2020 г. Национальный проект «Образование». Консорциумы в университетской экосистеме. Приоритеты СНТР, государственная программа НТР РФ. Научно-образовательные центры (НОЦ). Национальная технологическая инициатива (НТИ). Технологические платформы (ТП). Базовые кафедры (БК), малые инновационные предприятия (МИП). Формирование кластеров образовательных инноваций, на базе которых в дальнейшем появляются (появятся) «точки роста» и запуска культурно-инновационных процессов в региональной системе образования. </w:t>
      </w:r>
    </w:p>
    <w:p w14:paraId="4D88BBD1" w14:textId="77777777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</w:p>
    <w:p w14:paraId="119A1094" w14:textId="77777777" w:rsidR="009039E9" w:rsidRPr="001F1976" w:rsidRDefault="009039E9" w:rsidP="009039E9">
      <w:pPr>
        <w:rPr>
          <w:rFonts w:ascii="Times New Roman" w:hAnsi="Times New Roman"/>
          <w:b/>
          <w:sz w:val="28"/>
          <w:szCs w:val="28"/>
        </w:rPr>
      </w:pPr>
      <w:r w:rsidRPr="001F1976">
        <w:rPr>
          <w:rFonts w:ascii="Times New Roman" w:hAnsi="Times New Roman"/>
          <w:b/>
          <w:sz w:val="28"/>
          <w:szCs w:val="28"/>
        </w:rPr>
        <w:lastRenderedPageBreak/>
        <w:t>Тема 4. Зарубежный опыт построения национальных образовательных систем</w:t>
      </w:r>
    </w:p>
    <w:p w14:paraId="246A03A3" w14:textId="3DEE1FB3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  <w:r w:rsidRPr="001F1976">
        <w:rPr>
          <w:rFonts w:ascii="Times New Roman" w:hAnsi="Times New Roman"/>
          <w:sz w:val="28"/>
          <w:szCs w:val="28"/>
        </w:rPr>
        <w:t>Международный опыт управления образованием в различных социально-экономических системах. Исторические тенденции. Интернационализация образования в мире. Зарубежные образовательные системы (США, Великобритании, Германии, Японии и других стран). Формы обучения, структура высших учебных заведений. Тенденции в специализации обучения. Интеграция образовательных систем с национальными инновационными системами.</w:t>
      </w:r>
    </w:p>
    <w:p w14:paraId="121A45DB" w14:textId="77777777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</w:p>
    <w:p w14:paraId="14F69A88" w14:textId="77777777" w:rsidR="009039E9" w:rsidRPr="001F1976" w:rsidRDefault="009039E9" w:rsidP="009039E9">
      <w:pPr>
        <w:rPr>
          <w:rFonts w:ascii="Times New Roman" w:hAnsi="Times New Roman"/>
          <w:b/>
          <w:sz w:val="28"/>
          <w:szCs w:val="28"/>
        </w:rPr>
      </w:pPr>
      <w:r w:rsidRPr="001F1976">
        <w:rPr>
          <w:rFonts w:ascii="Times New Roman" w:hAnsi="Times New Roman"/>
          <w:b/>
          <w:sz w:val="28"/>
          <w:szCs w:val="28"/>
        </w:rPr>
        <w:t>Тема 5. Общественный контроль как средство обеспечения качества образовательных услуг</w:t>
      </w:r>
    </w:p>
    <w:p w14:paraId="4E6CD061" w14:textId="4CF98BB4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  <w:r w:rsidRPr="001F1976">
        <w:rPr>
          <w:rFonts w:ascii="Times New Roman" w:hAnsi="Times New Roman"/>
          <w:sz w:val="28"/>
          <w:szCs w:val="28"/>
        </w:rPr>
        <w:t xml:space="preserve">Механизмы взаимодействия двух форм аккредитации вузов: государственной и общественно-профессиональной. Менеджмент качества образовательных услуг. Оценка качества профессионального образования на основе информационной открытости образовательных учреждений и постоянно действующей системы общественного мониторинга.  Соответствие специализированного образования требованиям работодателей. Анализ востребованности выпускаемых специалистов, подготавливаемых отечественными вузами. Практика институционального согласования интересов рынка труда и сферы образования. Базовые кафедры как средство содействия трудоустройству выпускников вуза. Формальные и </w:t>
      </w:r>
      <w:proofErr w:type="gramStart"/>
      <w:r w:rsidRPr="001F1976">
        <w:rPr>
          <w:rFonts w:ascii="Times New Roman" w:hAnsi="Times New Roman"/>
          <w:sz w:val="28"/>
          <w:szCs w:val="28"/>
        </w:rPr>
        <w:t>неформальные профессиональные группы</w:t>
      </w:r>
      <w:proofErr w:type="gramEnd"/>
      <w:r w:rsidRPr="001F1976">
        <w:rPr>
          <w:rFonts w:ascii="Times New Roman" w:hAnsi="Times New Roman"/>
          <w:sz w:val="28"/>
          <w:szCs w:val="28"/>
        </w:rPr>
        <w:t xml:space="preserve"> и сообщества. </w:t>
      </w:r>
      <w:proofErr w:type="spellStart"/>
      <w:r w:rsidRPr="001F1976">
        <w:rPr>
          <w:rFonts w:ascii="Times New Roman" w:hAnsi="Times New Roman"/>
          <w:sz w:val="28"/>
          <w:szCs w:val="28"/>
        </w:rPr>
        <w:t>Рейтингование</w:t>
      </w:r>
      <w:proofErr w:type="spellEnd"/>
      <w:r w:rsidRPr="001F1976">
        <w:rPr>
          <w:rFonts w:ascii="Times New Roman" w:hAnsi="Times New Roman"/>
          <w:sz w:val="28"/>
          <w:szCs w:val="28"/>
        </w:rPr>
        <w:t xml:space="preserve"> вузов, основные причины отставания отечественных вузов в наиболее авторитетных международных рейтингах. </w:t>
      </w:r>
    </w:p>
    <w:p w14:paraId="3F82FDF1" w14:textId="77777777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</w:p>
    <w:p w14:paraId="1F54E530" w14:textId="77777777" w:rsidR="009039E9" w:rsidRPr="001F1976" w:rsidRDefault="009039E9" w:rsidP="009039E9">
      <w:pPr>
        <w:rPr>
          <w:rFonts w:ascii="Times New Roman" w:hAnsi="Times New Roman"/>
          <w:b/>
          <w:sz w:val="28"/>
          <w:szCs w:val="28"/>
        </w:rPr>
      </w:pPr>
      <w:r w:rsidRPr="001F1976">
        <w:rPr>
          <w:rFonts w:ascii="Times New Roman" w:hAnsi="Times New Roman"/>
          <w:b/>
          <w:sz w:val="28"/>
          <w:szCs w:val="28"/>
        </w:rPr>
        <w:t>Тема 6. Сущность и принципы социальной политики</w:t>
      </w:r>
    </w:p>
    <w:p w14:paraId="09590865" w14:textId="7FA36683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  <w:r w:rsidRPr="001F1976">
        <w:rPr>
          <w:rFonts w:ascii="Times New Roman" w:hAnsi="Times New Roman"/>
          <w:sz w:val="28"/>
          <w:szCs w:val="28"/>
        </w:rPr>
        <w:t xml:space="preserve">Категории и понятия социальной политики. Объекты и принципы социальной политики. Основные цели социальной политики. Место социальной сферы в системе государственных приоритетов. Ключевые центры принятия решений в области социальной политики. Социальное партнерство государственных и негосударственных структур. Восприятие социальной политики обществом. Ограничения социальной политики: ресурсно-экономические и политические. Лоббирование решений и организация "общественного мнения" в сфере социальной политики. Индекс развития человеческого потенциала (ИРЧП). Социальные лифты. Церковь как институт социальной защиты. Национальные диаспоры. </w:t>
      </w:r>
    </w:p>
    <w:p w14:paraId="37A3CA88" w14:textId="77777777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</w:p>
    <w:p w14:paraId="219D93F5" w14:textId="77777777" w:rsidR="009039E9" w:rsidRPr="001F1976" w:rsidRDefault="009039E9" w:rsidP="009039E9">
      <w:pPr>
        <w:rPr>
          <w:rFonts w:ascii="Times New Roman" w:hAnsi="Times New Roman"/>
          <w:b/>
          <w:sz w:val="28"/>
          <w:szCs w:val="28"/>
        </w:rPr>
      </w:pPr>
      <w:r w:rsidRPr="001F1976">
        <w:rPr>
          <w:rFonts w:ascii="Times New Roman" w:hAnsi="Times New Roman"/>
          <w:b/>
          <w:sz w:val="28"/>
          <w:szCs w:val="28"/>
        </w:rPr>
        <w:t>Тема 7. Социальные модели государства и доходов населения</w:t>
      </w:r>
    </w:p>
    <w:p w14:paraId="1710ACB1" w14:textId="21879DF0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  <w:r w:rsidRPr="001F1976">
        <w:rPr>
          <w:rFonts w:ascii="Times New Roman" w:hAnsi="Times New Roman"/>
          <w:sz w:val="28"/>
          <w:szCs w:val="28"/>
        </w:rPr>
        <w:t xml:space="preserve">Становление современных форм и моделей социальной политики государства. Классификации и сравнительный анализ. Модели социального государства Бисмарка и </w:t>
      </w:r>
      <w:proofErr w:type="spellStart"/>
      <w:r w:rsidRPr="001F1976">
        <w:rPr>
          <w:rFonts w:ascii="Times New Roman" w:hAnsi="Times New Roman"/>
          <w:sz w:val="28"/>
          <w:szCs w:val="28"/>
        </w:rPr>
        <w:t>Бевериджа</w:t>
      </w:r>
      <w:proofErr w:type="spellEnd"/>
      <w:r w:rsidRPr="001F1976">
        <w:rPr>
          <w:rFonts w:ascii="Times New Roman" w:hAnsi="Times New Roman"/>
          <w:sz w:val="28"/>
          <w:szCs w:val="28"/>
        </w:rPr>
        <w:t xml:space="preserve">, Японская, Скандинавская (Шведская). Патерналистская социальная модель. Опыт социальной политики в передовых мировых экономиках. Демографическая, социальная, этническая, экономическая, конфессиональная и иные неоднородности общества. </w:t>
      </w:r>
      <w:r w:rsidRPr="001F1976">
        <w:rPr>
          <w:rFonts w:ascii="Times New Roman" w:hAnsi="Times New Roman"/>
          <w:sz w:val="28"/>
          <w:szCs w:val="28"/>
        </w:rPr>
        <w:lastRenderedPageBreak/>
        <w:t>Возможные источники финансирования социальной политики. Принципы и особенности региональной социальной политики. Политика социальной поддержки населения в условиях федерации (региональная дифференциация).</w:t>
      </w:r>
    </w:p>
    <w:p w14:paraId="75BDB65F" w14:textId="77777777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</w:p>
    <w:p w14:paraId="0A0A63EF" w14:textId="77777777" w:rsidR="009039E9" w:rsidRPr="001F1976" w:rsidRDefault="009039E9" w:rsidP="009039E9">
      <w:pPr>
        <w:rPr>
          <w:rFonts w:ascii="Times New Roman" w:hAnsi="Times New Roman"/>
          <w:b/>
          <w:sz w:val="28"/>
          <w:szCs w:val="28"/>
        </w:rPr>
      </w:pPr>
      <w:r w:rsidRPr="001F1976">
        <w:rPr>
          <w:rFonts w:ascii="Times New Roman" w:hAnsi="Times New Roman"/>
          <w:b/>
          <w:sz w:val="28"/>
          <w:szCs w:val="28"/>
        </w:rPr>
        <w:t xml:space="preserve">Тема 8. </w:t>
      </w:r>
      <w:proofErr w:type="gramStart"/>
      <w:r w:rsidRPr="001F1976">
        <w:rPr>
          <w:rFonts w:ascii="Times New Roman" w:hAnsi="Times New Roman"/>
          <w:b/>
          <w:sz w:val="28"/>
          <w:szCs w:val="28"/>
        </w:rPr>
        <w:t>Социальные реформы</w:t>
      </w:r>
      <w:proofErr w:type="gramEnd"/>
      <w:r w:rsidRPr="001F1976">
        <w:rPr>
          <w:rFonts w:ascii="Times New Roman" w:hAnsi="Times New Roman"/>
          <w:b/>
          <w:sz w:val="28"/>
          <w:szCs w:val="28"/>
        </w:rPr>
        <w:t xml:space="preserve"> проводимые в современной России</w:t>
      </w:r>
    </w:p>
    <w:p w14:paraId="1A5281DA" w14:textId="0F7A8CD6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  <w:r w:rsidRPr="001F1976">
        <w:rPr>
          <w:rFonts w:ascii="Times New Roman" w:hAnsi="Times New Roman"/>
          <w:sz w:val="28"/>
          <w:szCs w:val="28"/>
        </w:rPr>
        <w:t>Приоритеты развития социальной политики. Диалог руководства с народом, реформаторская рефлексия. Приоритетные национальные проекты. Административная реформа. Монетизация социальных льгот. Основные направления государственной политики в сферах образования, науки, культуры, физической культуры и спорта. Динамика расходов на социальную сферу в постсоветской России.</w:t>
      </w:r>
    </w:p>
    <w:p w14:paraId="6A4C55E5" w14:textId="77777777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</w:p>
    <w:p w14:paraId="0D8819E5" w14:textId="77777777" w:rsidR="009039E9" w:rsidRPr="001F1976" w:rsidRDefault="009039E9" w:rsidP="009039E9">
      <w:pPr>
        <w:rPr>
          <w:rFonts w:ascii="Times New Roman" w:hAnsi="Times New Roman"/>
          <w:b/>
          <w:sz w:val="28"/>
          <w:szCs w:val="28"/>
        </w:rPr>
      </w:pPr>
      <w:r w:rsidRPr="001F1976">
        <w:rPr>
          <w:rFonts w:ascii="Times New Roman" w:hAnsi="Times New Roman"/>
          <w:b/>
          <w:sz w:val="28"/>
          <w:szCs w:val="28"/>
        </w:rPr>
        <w:t>Тема 9. Политика государства в сфере здравоохранения</w:t>
      </w:r>
    </w:p>
    <w:p w14:paraId="39626CEE" w14:textId="504DD3E3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  <w:r w:rsidRPr="001F1976">
        <w:rPr>
          <w:rFonts w:ascii="Times New Roman" w:hAnsi="Times New Roman"/>
          <w:sz w:val="28"/>
          <w:szCs w:val="28"/>
        </w:rPr>
        <w:t xml:space="preserve">Национальный Проект Здравоохранение 2019-2024. Основные направления развития здравоохранения и медицинской науки в РФ. Концепция охраны здоровья населения РФ. Основные изменения в области регулирования медицины в РФ. Платное и бесплатное медицинское обеспечение. Система обязательного медицинского страхования. Медицинское образование в современной России. Развитие законодательной базы в области охраны здоровья населения. Государственный и негосударственный секторы медицинских услуг. Лекарственное обеспечение граждан. </w:t>
      </w:r>
      <w:proofErr w:type="spellStart"/>
      <w:r w:rsidRPr="001F1976">
        <w:rPr>
          <w:rFonts w:ascii="Times New Roman" w:hAnsi="Times New Roman"/>
          <w:sz w:val="28"/>
          <w:szCs w:val="28"/>
        </w:rPr>
        <w:t>Биохакинг</w:t>
      </w:r>
      <w:proofErr w:type="spellEnd"/>
      <w:r w:rsidRPr="001F1976">
        <w:rPr>
          <w:rFonts w:ascii="Times New Roman" w:hAnsi="Times New Roman"/>
          <w:sz w:val="28"/>
          <w:szCs w:val="28"/>
        </w:rPr>
        <w:t xml:space="preserve">. Концепция 4П-медицины. </w:t>
      </w:r>
    </w:p>
    <w:p w14:paraId="0FF9AD45" w14:textId="77777777" w:rsidR="009039E9" w:rsidRPr="001F1976" w:rsidRDefault="009039E9" w:rsidP="009039E9">
      <w:pPr>
        <w:rPr>
          <w:rFonts w:ascii="Times New Roman" w:hAnsi="Times New Roman"/>
          <w:b/>
          <w:sz w:val="28"/>
          <w:szCs w:val="28"/>
        </w:rPr>
      </w:pPr>
    </w:p>
    <w:p w14:paraId="7878FC7D" w14:textId="77777777" w:rsidR="009039E9" w:rsidRPr="001F1976" w:rsidRDefault="009039E9" w:rsidP="009039E9">
      <w:pPr>
        <w:rPr>
          <w:rFonts w:ascii="Times New Roman" w:hAnsi="Times New Roman"/>
          <w:b/>
          <w:sz w:val="28"/>
          <w:szCs w:val="28"/>
        </w:rPr>
      </w:pPr>
      <w:r w:rsidRPr="001F1976">
        <w:rPr>
          <w:rFonts w:ascii="Times New Roman" w:hAnsi="Times New Roman"/>
          <w:b/>
          <w:sz w:val="28"/>
          <w:szCs w:val="28"/>
        </w:rPr>
        <w:t>Тема 10. Государственная политика занятости населения в условиях реформирования современной России</w:t>
      </w:r>
    </w:p>
    <w:p w14:paraId="547B521A" w14:textId="77777777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  <w:r w:rsidRPr="001F1976">
        <w:rPr>
          <w:rFonts w:ascii="Times New Roman" w:hAnsi="Times New Roman"/>
          <w:sz w:val="28"/>
          <w:szCs w:val="28"/>
        </w:rPr>
        <w:t>Государственная политика занятости населения: цели и задачи, направленность. Центры принятия решений. Правовая основа. Служба занятости населения: федеральные, региональные службы. Виды занятости. Проблемы занятости населения в кризисный период. Перспективы и основные пути повышения занятости в РФ.</w:t>
      </w:r>
    </w:p>
    <w:p w14:paraId="1A0991AE" w14:textId="77777777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</w:p>
    <w:p w14:paraId="7C2678B4" w14:textId="77777777" w:rsidR="009039E9" w:rsidRPr="001F1976" w:rsidRDefault="009039E9" w:rsidP="009039E9">
      <w:pPr>
        <w:rPr>
          <w:rFonts w:ascii="Times New Roman" w:hAnsi="Times New Roman"/>
          <w:b/>
          <w:sz w:val="28"/>
          <w:szCs w:val="28"/>
        </w:rPr>
      </w:pPr>
      <w:r w:rsidRPr="001F1976">
        <w:rPr>
          <w:rFonts w:ascii="Times New Roman" w:hAnsi="Times New Roman"/>
          <w:b/>
          <w:sz w:val="28"/>
          <w:szCs w:val="28"/>
        </w:rPr>
        <w:t>Тема 11. Пенсионное обеспечение и социальное страхование</w:t>
      </w:r>
    </w:p>
    <w:p w14:paraId="502C08CF" w14:textId="4A050F43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  <w:r w:rsidRPr="001F1976">
        <w:rPr>
          <w:rFonts w:ascii="Times New Roman" w:hAnsi="Times New Roman"/>
          <w:sz w:val="28"/>
          <w:szCs w:val="28"/>
        </w:rPr>
        <w:t xml:space="preserve">Пенсионная реформа 2019-2028 (2018). Споры о возрасте выхода на пенсию и их политический смысл. Социальная и экономическая сущность пенсий. Современные дискуссии о необходимости корректировки политики в области пенсионного обеспечения. Пенсионный фонд РФ, его функции, формирование и использование. Развитие негосударственных пенсионных фондов в РФ. Реформы системы пенсионного обеспечения, пути оптимизации. </w:t>
      </w:r>
    </w:p>
    <w:p w14:paraId="445ADB92" w14:textId="77777777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</w:p>
    <w:p w14:paraId="6CA638DE" w14:textId="77777777" w:rsidR="009039E9" w:rsidRPr="001F1976" w:rsidRDefault="009039E9" w:rsidP="009039E9">
      <w:pPr>
        <w:rPr>
          <w:rFonts w:ascii="Times New Roman" w:hAnsi="Times New Roman"/>
          <w:b/>
          <w:sz w:val="28"/>
          <w:szCs w:val="28"/>
        </w:rPr>
      </w:pPr>
      <w:r w:rsidRPr="001F1976">
        <w:rPr>
          <w:rFonts w:ascii="Times New Roman" w:hAnsi="Times New Roman"/>
          <w:b/>
          <w:sz w:val="28"/>
          <w:szCs w:val="28"/>
        </w:rPr>
        <w:t>Тема 12. Демографические аспекты социальной политики</w:t>
      </w:r>
    </w:p>
    <w:p w14:paraId="245EC66E" w14:textId="0391711F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  <w:r w:rsidRPr="001F1976">
        <w:rPr>
          <w:rFonts w:ascii="Times New Roman" w:hAnsi="Times New Roman"/>
          <w:sz w:val="28"/>
          <w:szCs w:val="28"/>
        </w:rPr>
        <w:t xml:space="preserve">Демографическая политика государства (возможности, рычаги воздействия). Национальный проект Демография 2019-2024. Поддержка семьи и брака (пособия, жилищные субсидии и т.п.). Миграционные процессы и вопросы социальной напряженности. Возрастная и этническая структура населения. Особенности социальной политики в условиях многоконфессиональности. Проблема неравномерного распределения населения по территории государства. </w:t>
      </w:r>
    </w:p>
    <w:p w14:paraId="62EF36D6" w14:textId="77777777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</w:p>
    <w:p w14:paraId="0E179785" w14:textId="77777777" w:rsidR="009039E9" w:rsidRPr="001F1976" w:rsidRDefault="009039E9" w:rsidP="009039E9">
      <w:pPr>
        <w:rPr>
          <w:rFonts w:ascii="Times New Roman" w:hAnsi="Times New Roman"/>
          <w:b/>
          <w:sz w:val="28"/>
          <w:szCs w:val="28"/>
        </w:rPr>
      </w:pPr>
      <w:r w:rsidRPr="001F1976">
        <w:rPr>
          <w:rFonts w:ascii="Times New Roman" w:hAnsi="Times New Roman"/>
          <w:b/>
          <w:sz w:val="28"/>
          <w:szCs w:val="28"/>
        </w:rPr>
        <w:t>Тема 13. Бедность и социальное неравенство</w:t>
      </w:r>
    </w:p>
    <w:p w14:paraId="75368386" w14:textId="14A22121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  <w:r w:rsidRPr="001F1976">
        <w:rPr>
          <w:rFonts w:ascii="Times New Roman" w:hAnsi="Times New Roman"/>
          <w:sz w:val="28"/>
          <w:szCs w:val="28"/>
        </w:rPr>
        <w:t xml:space="preserve">Определения терминов неравенство и бедность. Сущность экономического неравенства. Метрия неравенства. Индекс </w:t>
      </w:r>
      <w:proofErr w:type="spellStart"/>
      <w:r w:rsidRPr="001F1976">
        <w:rPr>
          <w:rFonts w:ascii="Times New Roman" w:hAnsi="Times New Roman"/>
          <w:sz w:val="28"/>
          <w:szCs w:val="28"/>
        </w:rPr>
        <w:t>Джинни</w:t>
      </w:r>
      <w:proofErr w:type="spellEnd"/>
      <w:r w:rsidRPr="001F1976">
        <w:rPr>
          <w:rFonts w:ascii="Times New Roman" w:hAnsi="Times New Roman"/>
          <w:sz w:val="28"/>
          <w:szCs w:val="28"/>
        </w:rPr>
        <w:t xml:space="preserve">. Коэффициент фондов, ИРЧП и др. Методика OECD, Всемирного банка и др. Социальная стратификация. Сословная интерпретация расслоения российского общества. Пути преодоления неравенства и сокращения числа бедных: российский и зарубежный опыт. </w:t>
      </w:r>
    </w:p>
    <w:p w14:paraId="4760993A" w14:textId="77777777" w:rsidR="009039E9" w:rsidRPr="001F1976" w:rsidRDefault="009039E9" w:rsidP="009039E9">
      <w:pPr>
        <w:rPr>
          <w:rFonts w:ascii="Times New Roman" w:hAnsi="Times New Roman"/>
          <w:sz w:val="28"/>
          <w:szCs w:val="28"/>
        </w:rPr>
      </w:pPr>
    </w:p>
    <w:p w14:paraId="5FE30F20" w14:textId="77777777" w:rsidR="009039E9" w:rsidRPr="001F1976" w:rsidRDefault="009039E9" w:rsidP="009039E9">
      <w:pPr>
        <w:rPr>
          <w:rFonts w:ascii="Times New Roman" w:hAnsi="Times New Roman"/>
          <w:b/>
          <w:sz w:val="28"/>
          <w:szCs w:val="28"/>
        </w:rPr>
      </w:pPr>
      <w:r w:rsidRPr="001F1976">
        <w:rPr>
          <w:rFonts w:ascii="Times New Roman" w:hAnsi="Times New Roman"/>
          <w:b/>
          <w:sz w:val="28"/>
          <w:szCs w:val="28"/>
        </w:rPr>
        <w:t>Тема 14. Институты рыночной экономики и предпринимательство в современной России</w:t>
      </w:r>
    </w:p>
    <w:p w14:paraId="5544C502" w14:textId="530BD8DC" w:rsidR="005D65D8" w:rsidRPr="001F1976" w:rsidRDefault="009039E9" w:rsidP="009039E9">
      <w:pPr>
        <w:rPr>
          <w:rFonts w:ascii="Times New Roman" w:hAnsi="Times New Roman"/>
          <w:sz w:val="28"/>
          <w:szCs w:val="28"/>
          <w:lang w:val="en-US"/>
        </w:rPr>
      </w:pPr>
      <w:r w:rsidRPr="001F1976">
        <w:rPr>
          <w:rFonts w:ascii="Times New Roman" w:hAnsi="Times New Roman"/>
          <w:sz w:val="28"/>
          <w:szCs w:val="28"/>
        </w:rPr>
        <w:t xml:space="preserve">Дискуссия политиков, академических ученых и прикладных экспертов об экономике: общее и особенное. Рациональный анализ и субъективные модальности в принятии политиками экономических решений. Развал СССР и развитие экономических институтов капитализма в современной России Определение предпринимательства и его происхождение. Инновационное (технологическое) предпринимательство. Социальное предпринимательство. Ассоциации предпринимателей. Исследования предпринимательской активности в России и в мире. </w:t>
      </w:r>
      <w:r w:rsidRPr="001F1976">
        <w:rPr>
          <w:rFonts w:ascii="Times New Roman" w:hAnsi="Times New Roman"/>
          <w:sz w:val="28"/>
          <w:szCs w:val="28"/>
          <w:lang w:val="en-US"/>
        </w:rPr>
        <w:t xml:space="preserve">Global Entrepreneurship Monitor, Eurobarometer Entrepreneurship </w:t>
      </w:r>
      <w:r w:rsidRPr="001F1976">
        <w:rPr>
          <w:rFonts w:ascii="Times New Roman" w:hAnsi="Times New Roman"/>
          <w:sz w:val="28"/>
          <w:szCs w:val="28"/>
        </w:rPr>
        <w:t>и</w:t>
      </w:r>
      <w:r w:rsidRPr="001F197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F1976">
        <w:rPr>
          <w:rFonts w:ascii="Times New Roman" w:hAnsi="Times New Roman"/>
          <w:sz w:val="28"/>
          <w:szCs w:val="28"/>
        </w:rPr>
        <w:t>т</w:t>
      </w:r>
      <w:r w:rsidRPr="001F1976">
        <w:rPr>
          <w:rFonts w:ascii="Times New Roman" w:hAnsi="Times New Roman"/>
          <w:sz w:val="28"/>
          <w:szCs w:val="28"/>
          <w:lang w:val="en-US"/>
        </w:rPr>
        <w:t>.</w:t>
      </w:r>
      <w:r w:rsidRPr="001F1976">
        <w:rPr>
          <w:rFonts w:ascii="Times New Roman" w:hAnsi="Times New Roman"/>
          <w:sz w:val="28"/>
          <w:szCs w:val="28"/>
        </w:rPr>
        <w:t>п</w:t>
      </w:r>
      <w:r w:rsidRPr="001F1976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1F1976">
        <w:rPr>
          <w:rFonts w:ascii="Times New Roman" w:hAnsi="Times New Roman"/>
          <w:sz w:val="28"/>
          <w:szCs w:val="28"/>
        </w:rPr>
        <w:t>Предприниматели</w:t>
      </w:r>
      <w:r w:rsidRPr="001F197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F1976">
        <w:rPr>
          <w:rFonts w:ascii="Times New Roman" w:hAnsi="Times New Roman"/>
          <w:sz w:val="28"/>
          <w:szCs w:val="28"/>
        </w:rPr>
        <w:t>как</w:t>
      </w:r>
      <w:r w:rsidRPr="001F197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F1976">
        <w:rPr>
          <w:rFonts w:ascii="Times New Roman" w:hAnsi="Times New Roman"/>
          <w:sz w:val="28"/>
          <w:szCs w:val="28"/>
        </w:rPr>
        <w:t>работодатели</w:t>
      </w:r>
      <w:r w:rsidRPr="001F1976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457803" w:rsidRPr="001F1976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14:paraId="20C51424" w14:textId="77777777" w:rsidR="00DE6D58" w:rsidRPr="009039E9" w:rsidRDefault="00DE6D58" w:rsidP="005D65D8">
      <w:pPr>
        <w:rPr>
          <w:rFonts w:ascii="Times New Roman" w:hAnsi="Times New Roman"/>
          <w:sz w:val="24"/>
          <w:szCs w:val="24"/>
          <w:lang w:val="en-US"/>
        </w:rPr>
      </w:pPr>
    </w:p>
    <w:p w14:paraId="64850159" w14:textId="77777777" w:rsidR="00144800" w:rsidRPr="009039E9" w:rsidRDefault="00144800" w:rsidP="005D65D8">
      <w:pPr>
        <w:rPr>
          <w:rFonts w:ascii="Times New Roman" w:hAnsi="Times New Roman"/>
          <w:sz w:val="24"/>
          <w:szCs w:val="24"/>
          <w:lang w:val="en-US"/>
        </w:rPr>
      </w:pPr>
    </w:p>
    <w:p w14:paraId="78A7E505" w14:textId="4EDE46F9" w:rsidR="00DF1F1D" w:rsidRPr="00E13CE0" w:rsidRDefault="00DF1F1D" w:rsidP="00480A4C">
      <w:pPr>
        <w:pStyle w:val="a4"/>
        <w:spacing w:before="0" w:beforeAutospacing="0" w:after="0" w:afterAutospacing="0" w:line="360" w:lineRule="auto"/>
        <w:jc w:val="both"/>
        <w:rPr>
          <w:b/>
          <w:iCs/>
          <w:color w:val="0070C0"/>
          <w:sz w:val="40"/>
          <w:szCs w:val="40"/>
          <w:lang w:eastAsia="en-US"/>
        </w:rPr>
      </w:pPr>
      <w:r w:rsidRPr="001F5EA7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3E286A6F" w14:textId="77777777" w:rsidR="001F1976" w:rsidRPr="008B2518" w:rsidRDefault="001F1976" w:rsidP="001F1976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B2518">
        <w:rPr>
          <w:rFonts w:ascii="Times New Roman" w:hAnsi="Times New Roman"/>
          <w:b/>
          <w:sz w:val="28"/>
          <w:szCs w:val="28"/>
          <w:lang w:eastAsia="ru-RU"/>
        </w:rPr>
        <w:t>Очная/очно-заочная формы обучения</w:t>
      </w:r>
    </w:p>
    <w:p w14:paraId="5C09D6A4" w14:textId="6213F617" w:rsidR="00480A4C" w:rsidRPr="006C28EA" w:rsidRDefault="00480A4C" w:rsidP="00480A4C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C935FD">
        <w:rPr>
          <w:rFonts w:ascii="Times New Roman" w:hAnsi="Times New Roman"/>
          <w:sz w:val="24"/>
          <w:szCs w:val="24"/>
        </w:rPr>
        <w:t xml:space="preserve">                    </w:t>
      </w:r>
      <w:r w:rsidRPr="006C28EA">
        <w:rPr>
          <w:rFonts w:ascii="Times New Roman" w:hAnsi="Times New Roman"/>
          <w:sz w:val="24"/>
          <w:szCs w:val="24"/>
        </w:rPr>
        <w:t xml:space="preserve">Таблица </w:t>
      </w:r>
      <w:r w:rsidR="00774ABD">
        <w:rPr>
          <w:rFonts w:ascii="Times New Roman" w:hAnsi="Times New Roman"/>
          <w:sz w:val="24"/>
          <w:szCs w:val="24"/>
        </w:rPr>
        <w:t>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738"/>
        <w:gridCol w:w="1275"/>
        <w:gridCol w:w="993"/>
        <w:gridCol w:w="2664"/>
      </w:tblGrid>
      <w:tr w:rsidR="00122559" w:rsidRPr="001F5EA7" w14:paraId="57C27201" w14:textId="77777777" w:rsidTr="00144800">
        <w:tc>
          <w:tcPr>
            <w:tcW w:w="567" w:type="dxa"/>
            <w:vMerge w:val="restart"/>
          </w:tcPr>
          <w:p w14:paraId="007C4C17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B7FC128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2F21FB38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0267">
              <w:rPr>
                <w:rFonts w:ascii="Times New Roman" w:hAnsi="Times New Roman"/>
                <w:sz w:val="24"/>
                <w:szCs w:val="24"/>
              </w:rPr>
              <w:t>П№п</w:t>
            </w:r>
            <w:proofErr w:type="spellEnd"/>
            <w:r w:rsidRPr="00C70267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14:paraId="45AF508F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71B26725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42BF78A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05C46824" w14:textId="77777777" w:rsidR="00122559" w:rsidRPr="00C70267" w:rsidRDefault="00480A4C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тем (разделов</w:t>
            </w:r>
            <w:r w:rsidR="00122559" w:rsidRPr="00C7026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ADBDBFB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3F932126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7A0C7ED8" w14:textId="77777777" w:rsidR="00122559" w:rsidRDefault="00122559" w:rsidP="00C8251E">
            <w:pPr>
              <w:tabs>
                <w:tab w:val="left" w:pos="-108"/>
                <w:tab w:val="left" w:pos="1343"/>
              </w:tabs>
              <w:ind w:right="-108"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  <w:p w14:paraId="0A6B770A" w14:textId="3288C25A" w:rsidR="006343F6" w:rsidRPr="00C70267" w:rsidRDefault="006343F6" w:rsidP="00C8251E">
            <w:pPr>
              <w:tabs>
                <w:tab w:val="left" w:pos="-108"/>
                <w:tab w:val="left" w:pos="1343"/>
              </w:tabs>
              <w:ind w:right="-108"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559" w:rsidRPr="001F5EA7" w14:paraId="0A5895E6" w14:textId="77777777" w:rsidTr="00144800">
        <w:tc>
          <w:tcPr>
            <w:tcW w:w="567" w:type="dxa"/>
            <w:vMerge/>
          </w:tcPr>
          <w:p w14:paraId="599C731E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1F92F2C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2F938CB1" w14:textId="77777777" w:rsidR="00122559" w:rsidRPr="00C70267" w:rsidRDefault="00122559" w:rsidP="00122559">
            <w:pPr>
              <w:tabs>
                <w:tab w:val="left" w:pos="884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4A8936BF" w14:textId="77777777" w:rsidR="00122559" w:rsidRPr="00C70267" w:rsidRDefault="00122559" w:rsidP="00122559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0D060C11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C099103" w14:textId="0E4D7684" w:rsidR="00122559" w:rsidRPr="00C70267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Контактная работа -</w:t>
            </w:r>
            <w:r w:rsidR="00122559" w:rsidRPr="00C70267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93" w:type="dxa"/>
            <w:vMerge w:val="restart"/>
          </w:tcPr>
          <w:p w14:paraId="1BED3495" w14:textId="77777777" w:rsidR="00ED3626" w:rsidRPr="00C70267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14:paraId="4AD45185" w14:textId="2A9E74A2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4E484112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44F51CA4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626" w:rsidRPr="001F5EA7" w14:paraId="1D5648CE" w14:textId="77777777" w:rsidTr="00144800">
        <w:trPr>
          <w:trHeight w:val="1623"/>
        </w:trPr>
        <w:tc>
          <w:tcPr>
            <w:tcW w:w="567" w:type="dxa"/>
            <w:vMerge/>
          </w:tcPr>
          <w:p w14:paraId="037B55A0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D909007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DF2192A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BC11B5" w14:textId="77777777" w:rsidR="00ED3626" w:rsidRPr="00C70267" w:rsidRDefault="00ED3626" w:rsidP="00122559">
            <w:pPr>
              <w:tabs>
                <w:tab w:val="left" w:pos="960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C7026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C70267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738" w:type="dxa"/>
          </w:tcPr>
          <w:p w14:paraId="29004876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</w:tcPr>
          <w:p w14:paraId="1B2EE8AC" w14:textId="4A5D25D6" w:rsidR="00ED3626" w:rsidRPr="00C70267" w:rsidRDefault="00ED3626" w:rsidP="00144800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71A0C21B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3F438BC8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626" w:rsidRPr="001F5EA7" w14:paraId="74369D02" w14:textId="77777777" w:rsidTr="00144800">
        <w:tc>
          <w:tcPr>
            <w:tcW w:w="567" w:type="dxa"/>
          </w:tcPr>
          <w:p w14:paraId="1233D5D0" w14:textId="77777777" w:rsidR="00ED3626" w:rsidRPr="00C70267" w:rsidRDefault="00ED3626" w:rsidP="00122559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C70267">
              <w:rPr>
                <w:lang w:eastAsia="en-US"/>
              </w:rPr>
              <w:t>1.</w:t>
            </w:r>
          </w:p>
        </w:tc>
        <w:tc>
          <w:tcPr>
            <w:tcW w:w="2410" w:type="dxa"/>
            <w:vAlign w:val="center"/>
          </w:tcPr>
          <w:p w14:paraId="70658085" w14:textId="01C98EE9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Управление системой образования</w:t>
            </w:r>
          </w:p>
          <w:p w14:paraId="699E5145" w14:textId="3FAA0D59" w:rsidR="00ED3626" w:rsidRPr="00C70267" w:rsidRDefault="00ED3626" w:rsidP="009039E9">
            <w:pPr>
              <w:ind w:left="-71" w:firstLine="0"/>
              <w:jc w:val="left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0B38E" w14:textId="3F4E0436" w:rsidR="00ED3626" w:rsidRPr="002C409D" w:rsidRDefault="00B64FDD" w:rsidP="00B64FDD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14/14</w:t>
            </w:r>
          </w:p>
        </w:tc>
        <w:tc>
          <w:tcPr>
            <w:tcW w:w="992" w:type="dxa"/>
          </w:tcPr>
          <w:p w14:paraId="25155994" w14:textId="7DBA9C45" w:rsidR="00ED3626" w:rsidRPr="00C70267" w:rsidRDefault="009C20B5" w:rsidP="00122559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8</w:t>
            </w:r>
            <w:r w:rsidR="00C52271" w:rsidRPr="00C70267">
              <w:rPr>
                <w:rStyle w:val="a3"/>
                <w:b w:val="0"/>
                <w:lang w:val="en-US"/>
              </w:rPr>
              <w:t>/4</w:t>
            </w:r>
          </w:p>
        </w:tc>
        <w:tc>
          <w:tcPr>
            <w:tcW w:w="738" w:type="dxa"/>
          </w:tcPr>
          <w:p w14:paraId="3F1A5A82" w14:textId="0066C540" w:rsidR="00ED3626" w:rsidRPr="00C70267" w:rsidRDefault="006C28EA" w:rsidP="00122559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C70267">
              <w:rPr>
                <w:rStyle w:val="a3"/>
                <w:b w:val="0"/>
                <w:lang w:val="en-US"/>
              </w:rPr>
              <w:t>2/2</w:t>
            </w:r>
          </w:p>
        </w:tc>
        <w:tc>
          <w:tcPr>
            <w:tcW w:w="1275" w:type="dxa"/>
          </w:tcPr>
          <w:p w14:paraId="66D71CA2" w14:textId="400665BD" w:rsidR="00ED3626" w:rsidRPr="00C70267" w:rsidRDefault="009F2B01" w:rsidP="00122559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6</w:t>
            </w:r>
            <w:r w:rsidR="0023605C" w:rsidRPr="00C70267">
              <w:rPr>
                <w:rStyle w:val="a3"/>
                <w:b w:val="0"/>
                <w:lang w:val="en-US"/>
              </w:rPr>
              <w:t>/2</w:t>
            </w:r>
          </w:p>
        </w:tc>
        <w:tc>
          <w:tcPr>
            <w:tcW w:w="993" w:type="dxa"/>
          </w:tcPr>
          <w:p w14:paraId="65725D06" w14:textId="491348F1" w:rsidR="00ED3626" w:rsidRPr="002C409D" w:rsidRDefault="009516C1" w:rsidP="009516C1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6</w:t>
            </w:r>
            <w:r w:rsidR="00EC50E5" w:rsidRPr="00C70267">
              <w:rPr>
                <w:rStyle w:val="a3"/>
                <w:b w:val="0"/>
                <w:lang w:val="en-US"/>
              </w:rPr>
              <w:t>/</w:t>
            </w:r>
            <w:r>
              <w:rPr>
                <w:rStyle w:val="a3"/>
                <w:b w:val="0"/>
              </w:rPr>
              <w:t>10</w:t>
            </w:r>
          </w:p>
        </w:tc>
        <w:tc>
          <w:tcPr>
            <w:tcW w:w="2664" w:type="dxa"/>
          </w:tcPr>
          <w:p w14:paraId="6F6797C7" w14:textId="2F8803C9" w:rsidR="00ED3626" w:rsidRPr="00C70267" w:rsidRDefault="00715E61" w:rsidP="00F3173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ED3626" w:rsidRPr="001F5EA7" w14:paraId="114FE2DA" w14:textId="77777777" w:rsidTr="00144800">
        <w:tc>
          <w:tcPr>
            <w:tcW w:w="567" w:type="dxa"/>
          </w:tcPr>
          <w:p w14:paraId="6E324F55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298C6DC4" w14:textId="6022E283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Становление и развитие современной российской образовательной системы</w:t>
            </w:r>
          </w:p>
          <w:p w14:paraId="1B1A6897" w14:textId="0B129B23" w:rsidR="00ED3626" w:rsidRPr="00C70267" w:rsidRDefault="00ED3626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5F2B344F" w14:textId="6CAE4DA5" w:rsidR="00ED3626" w:rsidRPr="00C935FD" w:rsidRDefault="00B64FDD" w:rsidP="00CE263F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4FDD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14/14</w:t>
            </w:r>
          </w:p>
        </w:tc>
        <w:tc>
          <w:tcPr>
            <w:tcW w:w="992" w:type="dxa"/>
          </w:tcPr>
          <w:p w14:paraId="1782912B" w14:textId="49B4DF6B" w:rsidR="00ED3626" w:rsidRPr="00C935FD" w:rsidRDefault="009C20B5" w:rsidP="00F3173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52271" w:rsidRPr="00C935FD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D278E2" w:rsidRPr="00C935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8" w:type="dxa"/>
          </w:tcPr>
          <w:p w14:paraId="0707E9A1" w14:textId="2ACCCCB5" w:rsidR="00ED3626" w:rsidRPr="00C70267" w:rsidRDefault="006C28EA" w:rsidP="00F3173E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</w:tcPr>
          <w:p w14:paraId="2119D92C" w14:textId="32EF5CC2" w:rsidR="00ED3626" w:rsidRPr="00C70267" w:rsidRDefault="009F2B01" w:rsidP="00F3173E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23605C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C52271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</w:tcPr>
          <w:p w14:paraId="77AD3DC1" w14:textId="1A52BF44" w:rsidR="00ED3626" w:rsidRPr="002C409D" w:rsidRDefault="009516C1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EC50E5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4C270DF9" w14:textId="1005F93C" w:rsidR="00ED3626" w:rsidRPr="00C70267" w:rsidRDefault="00715E61" w:rsidP="00F3173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самостоятельная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ED3626" w:rsidRPr="001F5EA7" w14:paraId="291772D8" w14:textId="77777777" w:rsidTr="00144800">
        <w:trPr>
          <w:trHeight w:val="1601"/>
        </w:trPr>
        <w:tc>
          <w:tcPr>
            <w:tcW w:w="567" w:type="dxa"/>
          </w:tcPr>
          <w:p w14:paraId="40BE6D0F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10" w:type="dxa"/>
            <w:vAlign w:val="center"/>
          </w:tcPr>
          <w:p w14:paraId="445EA6BB" w14:textId="7A237659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Управление инновационными процессами в образовательной системе на федеральном и региональном уровнях</w:t>
            </w:r>
          </w:p>
          <w:p w14:paraId="646AA433" w14:textId="458A35C0" w:rsidR="00ED3626" w:rsidRPr="00C70267" w:rsidRDefault="00ED3626" w:rsidP="009039E9">
            <w:pPr>
              <w:spacing w:after="120"/>
              <w:ind w:firstLine="709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A2A2ADE" w14:textId="633B5B1B" w:rsidR="00ED3626" w:rsidRPr="00C70267" w:rsidRDefault="00B64FDD" w:rsidP="00CE263F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14/14</w:t>
            </w:r>
          </w:p>
        </w:tc>
        <w:tc>
          <w:tcPr>
            <w:tcW w:w="992" w:type="dxa"/>
          </w:tcPr>
          <w:p w14:paraId="6EBB6787" w14:textId="134E557E" w:rsidR="00ED3626" w:rsidRPr="00C70267" w:rsidRDefault="009C20B5" w:rsidP="009F2B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8</w:t>
            </w:r>
            <w:r w:rsidR="00C52271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9F2B0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738" w:type="dxa"/>
          </w:tcPr>
          <w:p w14:paraId="267FA0ED" w14:textId="6CFCE267" w:rsidR="00ED3626" w:rsidRPr="00C70267" w:rsidRDefault="006C28EA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</w:tcPr>
          <w:p w14:paraId="7C443919" w14:textId="35F04AEB" w:rsidR="00ED3626" w:rsidRPr="009F2B01" w:rsidRDefault="009F2B01" w:rsidP="009F2B01">
            <w:pPr>
              <w:ind w:left="340" w:firstLine="0"/>
              <w:jc w:val="center"/>
              <w:rPr>
                <w:rStyle w:val="a3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23605C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04F746F" w14:textId="4F7CF065" w:rsidR="00ED3626" w:rsidRPr="009516C1" w:rsidRDefault="009516C1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EC50E5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6332A601" w14:textId="503723A6" w:rsidR="00ED3626" w:rsidRPr="00C70267" w:rsidRDefault="00715E61" w:rsidP="00F3173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рос, дискуссия, самостоятельная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ED3626" w:rsidRPr="001F5EA7" w14:paraId="59039589" w14:textId="77777777" w:rsidTr="00144800">
        <w:tc>
          <w:tcPr>
            <w:tcW w:w="567" w:type="dxa"/>
          </w:tcPr>
          <w:p w14:paraId="039D9353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37516F0E" w14:textId="19EC39F0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Зарубежный опыт построения национальных образовательных систем</w:t>
            </w:r>
          </w:p>
          <w:p w14:paraId="4F299C3C" w14:textId="0797FC03" w:rsidR="00ED3626" w:rsidRPr="00C70267" w:rsidRDefault="00ED3626" w:rsidP="009039E9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A5B95C6" w14:textId="34B53DF2" w:rsidR="00ED3626" w:rsidRPr="00C70267" w:rsidRDefault="00B64FDD" w:rsidP="00CE263F">
            <w:pPr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14/14</w:t>
            </w:r>
          </w:p>
        </w:tc>
        <w:tc>
          <w:tcPr>
            <w:tcW w:w="992" w:type="dxa"/>
          </w:tcPr>
          <w:p w14:paraId="768D7696" w14:textId="7C200859" w:rsidR="00ED3626" w:rsidRPr="00C70267" w:rsidRDefault="009C20B5" w:rsidP="009F2B01">
            <w:pPr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8</w:t>
            </w:r>
            <w:r w:rsidR="00C52271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9F2B0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738" w:type="dxa"/>
          </w:tcPr>
          <w:p w14:paraId="2C0B5865" w14:textId="2B126CCE" w:rsidR="00ED3626" w:rsidRPr="00C70267" w:rsidRDefault="006C28EA" w:rsidP="00F3173E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</w:tcPr>
          <w:p w14:paraId="38EFD2F1" w14:textId="35408830" w:rsidR="00ED3626" w:rsidRPr="009F2B01" w:rsidRDefault="009F2B01" w:rsidP="009F2B01">
            <w:pPr>
              <w:ind w:left="340" w:firstLine="0"/>
              <w:jc w:val="center"/>
              <w:rPr>
                <w:rStyle w:val="a3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23605C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37C3028" w14:textId="177834E8" w:rsidR="00ED3626" w:rsidRPr="009516C1" w:rsidRDefault="009516C1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EC50E5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2E5048BF" w14:textId="6E5F81A0" w:rsidR="00ED3626" w:rsidRPr="00C70267" w:rsidRDefault="00715E61" w:rsidP="00F3173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ED3626" w:rsidRPr="001F5EA7" w14:paraId="6CC52FA7" w14:textId="77777777" w:rsidTr="00144800">
        <w:tc>
          <w:tcPr>
            <w:tcW w:w="567" w:type="dxa"/>
          </w:tcPr>
          <w:p w14:paraId="798C93EA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6B878F10" w14:textId="01EE3FCA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Общественный контроль как средство обеспечения качества образовательных услуг</w:t>
            </w:r>
          </w:p>
          <w:p w14:paraId="21136E79" w14:textId="1C46FCA6" w:rsidR="00ED3626" w:rsidRPr="00C70267" w:rsidRDefault="00ED3626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181D22E" w14:textId="339595C0" w:rsidR="00ED3626" w:rsidRPr="00C70267" w:rsidRDefault="00B64FDD" w:rsidP="009C20B5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/1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6C68E75B" w14:textId="76FAA4A0" w:rsidR="00ED3626" w:rsidRPr="00C70267" w:rsidRDefault="009C20B5" w:rsidP="009F2B01">
            <w:pPr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8</w:t>
            </w:r>
            <w:r w:rsidR="00C52271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9F2B0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738" w:type="dxa"/>
          </w:tcPr>
          <w:p w14:paraId="0F807431" w14:textId="0484A98B" w:rsidR="00ED3626" w:rsidRPr="00C70267" w:rsidRDefault="006C28EA" w:rsidP="00F3173E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77CE507B" w14:textId="1F22A04B" w:rsidR="00ED3626" w:rsidRPr="00C70267" w:rsidRDefault="009F2B01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23605C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40F27166" w14:textId="6C016A28" w:rsidR="00ED3626" w:rsidRPr="009516C1" w:rsidRDefault="009F2B01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8</w:t>
            </w:r>
            <w:r w:rsidR="00EC50E5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9516C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2664" w:type="dxa"/>
          </w:tcPr>
          <w:p w14:paraId="2FF5337E" w14:textId="60FCCDA9" w:rsidR="00ED3626" w:rsidRPr="00C70267" w:rsidRDefault="00715E61" w:rsidP="00F3173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ED3626" w:rsidRPr="001F5EA7" w14:paraId="5A9C9379" w14:textId="77777777" w:rsidTr="00144800">
        <w:tc>
          <w:tcPr>
            <w:tcW w:w="567" w:type="dxa"/>
          </w:tcPr>
          <w:p w14:paraId="63C2136D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623E155A" w14:textId="418F0A1A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Сущность и принципы социальной политики</w:t>
            </w:r>
          </w:p>
          <w:p w14:paraId="27701CE2" w14:textId="702AF67E" w:rsidR="00ED3626" w:rsidRPr="00C70267" w:rsidRDefault="00ED3626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310CD3E" w14:textId="2D1AF65C" w:rsidR="00ED3626" w:rsidRPr="00C70267" w:rsidRDefault="00B64FDD" w:rsidP="009C20B5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/1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069E6D6A" w14:textId="2906BF07" w:rsidR="00ED3626" w:rsidRPr="00C70267" w:rsidRDefault="009C20B5" w:rsidP="009F2B01">
            <w:pPr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8</w:t>
            </w:r>
            <w:r w:rsidR="00C52271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9F2B0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738" w:type="dxa"/>
          </w:tcPr>
          <w:p w14:paraId="06D81D3B" w14:textId="0A1EAC5F" w:rsidR="00ED3626" w:rsidRPr="00C70267" w:rsidRDefault="006C28EA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  <w:shd w:val="clear" w:color="auto" w:fill="FFFFFF"/>
          </w:tcPr>
          <w:p w14:paraId="331574A6" w14:textId="18F543AF" w:rsidR="00ED3626" w:rsidRPr="00C70267" w:rsidRDefault="009F2B01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23605C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5928C677" w14:textId="3FAB674B" w:rsidR="00ED3626" w:rsidRPr="009516C1" w:rsidRDefault="009F2B01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8</w:t>
            </w:r>
            <w:r w:rsidR="00EC50E5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9516C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2664" w:type="dxa"/>
          </w:tcPr>
          <w:p w14:paraId="0C52ABFC" w14:textId="5D6AB405" w:rsidR="00ED3626" w:rsidRPr="00C70267" w:rsidRDefault="00715E61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ED3626" w:rsidRPr="001F5EA7" w14:paraId="7ED8E031" w14:textId="77777777" w:rsidTr="00144800">
        <w:tc>
          <w:tcPr>
            <w:tcW w:w="567" w:type="dxa"/>
          </w:tcPr>
          <w:p w14:paraId="43D27A40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677DFCE0" w14:textId="04125EFF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Социальные модели государства и доходов населения</w:t>
            </w:r>
          </w:p>
          <w:p w14:paraId="7CA8B54D" w14:textId="505EF48E" w:rsidR="00ED3626" w:rsidRPr="00C70267" w:rsidRDefault="00ED3626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F4032D2" w14:textId="0084496E" w:rsidR="00ED3626" w:rsidRPr="00C70267" w:rsidRDefault="00B64FDD" w:rsidP="009C20B5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/1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0CEA9934" w14:textId="199FF26A" w:rsidR="00ED3626" w:rsidRPr="00C70267" w:rsidRDefault="009C20B5" w:rsidP="009F2B01">
            <w:pPr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8</w:t>
            </w:r>
            <w:r w:rsidR="00C52271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9F2B0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738" w:type="dxa"/>
          </w:tcPr>
          <w:p w14:paraId="1F041D8F" w14:textId="291E85AC" w:rsidR="00ED3626" w:rsidRPr="00C70267" w:rsidRDefault="006C28EA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</w:tcPr>
          <w:p w14:paraId="10DE68D0" w14:textId="6E0A5A5C" w:rsidR="00ED3626" w:rsidRPr="00C70267" w:rsidRDefault="009F2B01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23605C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F2FC63B" w14:textId="77777777" w:rsidR="00ED3626" w:rsidRDefault="009F2B01" w:rsidP="009516C1">
            <w:pPr>
              <w:ind w:left="-108" w:firstLine="0"/>
              <w:jc w:val="center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8</w:t>
            </w:r>
            <w:r w:rsidR="00EC50E5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9516C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12</w:t>
            </w:r>
          </w:p>
          <w:p w14:paraId="454579BB" w14:textId="77777777" w:rsidR="000B1A90" w:rsidRDefault="000B1A90" w:rsidP="009516C1">
            <w:pPr>
              <w:ind w:left="-108" w:firstLine="0"/>
              <w:jc w:val="center"/>
              <w:rPr>
                <w:rStyle w:val="a3"/>
              </w:rPr>
            </w:pPr>
          </w:p>
          <w:p w14:paraId="00DE8C02" w14:textId="77777777" w:rsidR="000B1A90" w:rsidRDefault="000B1A90" w:rsidP="009516C1">
            <w:pPr>
              <w:ind w:left="-108" w:firstLine="0"/>
              <w:jc w:val="center"/>
              <w:rPr>
                <w:rStyle w:val="a3"/>
              </w:rPr>
            </w:pPr>
          </w:p>
          <w:p w14:paraId="4D2D6554" w14:textId="77777777" w:rsidR="000B1A90" w:rsidRDefault="000B1A90" w:rsidP="009516C1">
            <w:pPr>
              <w:ind w:left="-108" w:firstLine="0"/>
              <w:jc w:val="center"/>
              <w:rPr>
                <w:rStyle w:val="a3"/>
              </w:rPr>
            </w:pPr>
          </w:p>
          <w:p w14:paraId="34A889A4" w14:textId="77777777" w:rsidR="000B1A90" w:rsidRDefault="000B1A90" w:rsidP="009516C1">
            <w:pPr>
              <w:ind w:left="-108" w:firstLine="0"/>
              <w:jc w:val="center"/>
              <w:rPr>
                <w:rStyle w:val="a3"/>
              </w:rPr>
            </w:pPr>
          </w:p>
          <w:p w14:paraId="0090193D" w14:textId="77777777" w:rsidR="000B1A90" w:rsidRDefault="000B1A90" w:rsidP="009516C1">
            <w:pPr>
              <w:ind w:left="-108" w:firstLine="0"/>
              <w:jc w:val="center"/>
              <w:rPr>
                <w:rStyle w:val="a3"/>
              </w:rPr>
            </w:pPr>
          </w:p>
          <w:p w14:paraId="2B99AF40" w14:textId="77777777" w:rsidR="000B1A90" w:rsidRDefault="000B1A90" w:rsidP="009516C1">
            <w:pPr>
              <w:ind w:left="-108" w:firstLine="0"/>
              <w:jc w:val="center"/>
              <w:rPr>
                <w:rStyle w:val="a3"/>
              </w:rPr>
            </w:pPr>
          </w:p>
          <w:p w14:paraId="07ABA12F" w14:textId="77777777" w:rsidR="000B1A90" w:rsidRDefault="000B1A90" w:rsidP="009516C1">
            <w:pPr>
              <w:ind w:left="-108" w:firstLine="0"/>
              <w:jc w:val="center"/>
              <w:rPr>
                <w:rStyle w:val="a3"/>
              </w:rPr>
            </w:pPr>
          </w:p>
          <w:p w14:paraId="3F67A816" w14:textId="41E4F584" w:rsidR="000B1A90" w:rsidRPr="009516C1" w:rsidRDefault="000B1A90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14:paraId="06A83A7F" w14:textId="618905AC" w:rsidR="00ED3626" w:rsidRPr="00C70267" w:rsidRDefault="00715E61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ED3626" w:rsidRPr="001F5EA7" w14:paraId="05F88023" w14:textId="77777777" w:rsidTr="00144800">
        <w:tc>
          <w:tcPr>
            <w:tcW w:w="567" w:type="dxa"/>
          </w:tcPr>
          <w:p w14:paraId="611DB1A2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5CB67C54" w14:textId="294CC085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Социальные реформы</w:t>
            </w:r>
            <w:proofErr w:type="gramEnd"/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 xml:space="preserve"> проводимые в современной России</w:t>
            </w:r>
          </w:p>
          <w:p w14:paraId="4B347B2D" w14:textId="5695A352" w:rsidR="00ED3626" w:rsidRPr="00C70267" w:rsidRDefault="00ED3626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376659B2" w14:textId="05C0D218" w:rsidR="00ED3626" w:rsidRPr="00C70267" w:rsidRDefault="00B64FDD" w:rsidP="009C20B5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/1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6C8BCE2A" w14:textId="3F92A004" w:rsidR="00ED3626" w:rsidRPr="00C70267" w:rsidRDefault="009C20B5" w:rsidP="009F2B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8</w:t>
            </w:r>
            <w:r w:rsidR="00C52271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9F2B0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738" w:type="dxa"/>
          </w:tcPr>
          <w:p w14:paraId="4A710C8E" w14:textId="24DAE417" w:rsidR="00ED3626" w:rsidRPr="00C70267" w:rsidRDefault="006C28EA" w:rsidP="00F3173E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</w:tcPr>
          <w:p w14:paraId="64A88906" w14:textId="255FC5B5" w:rsidR="00ED3626" w:rsidRPr="00C70267" w:rsidRDefault="009F2B01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23605C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09DAA7C" w14:textId="281628DD" w:rsidR="00ED3626" w:rsidRPr="009516C1" w:rsidRDefault="009F2B01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C50E5" w:rsidRPr="00C70267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9516C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64" w:type="dxa"/>
          </w:tcPr>
          <w:p w14:paraId="2BA221D4" w14:textId="60AB79DD" w:rsidR="00ED3626" w:rsidRPr="00C70267" w:rsidRDefault="00715E61" w:rsidP="00F3173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работа, эссе</w:t>
            </w:r>
          </w:p>
        </w:tc>
      </w:tr>
      <w:tr w:rsidR="00ED3626" w:rsidRPr="001F5EA7" w14:paraId="2E46E39D" w14:textId="77777777" w:rsidTr="00144800">
        <w:tc>
          <w:tcPr>
            <w:tcW w:w="567" w:type="dxa"/>
          </w:tcPr>
          <w:p w14:paraId="29586215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410" w:type="dxa"/>
            <w:vAlign w:val="center"/>
          </w:tcPr>
          <w:p w14:paraId="3799EFD5" w14:textId="7B1E8F48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 xml:space="preserve"> Политика государства в сфере здравоохранения</w:t>
            </w:r>
          </w:p>
          <w:p w14:paraId="230073DB" w14:textId="77777777" w:rsidR="00ED3626" w:rsidRPr="00C70267" w:rsidRDefault="00ED3626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36962F6" w14:textId="4A727DBE" w:rsidR="00ED3626" w:rsidRPr="00C70267" w:rsidRDefault="00B64FDD" w:rsidP="009C20B5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/1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5D065F5E" w14:textId="51C34241" w:rsidR="00ED3626" w:rsidRPr="00C70267" w:rsidRDefault="009C20B5" w:rsidP="008B251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8</w:t>
            </w:r>
            <w:r w:rsidR="00C52271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8B2518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738" w:type="dxa"/>
          </w:tcPr>
          <w:p w14:paraId="5885777B" w14:textId="56040188" w:rsidR="00ED3626" w:rsidRPr="00C70267" w:rsidRDefault="006C28EA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</w:tcPr>
          <w:p w14:paraId="70C46FF5" w14:textId="4409E636" w:rsidR="00ED3626" w:rsidRPr="00C70267" w:rsidRDefault="009F2B01" w:rsidP="008B2518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3605C" w:rsidRPr="00C70267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8B25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3B07EEB5" w14:textId="021F8B9D" w:rsidR="00ED3626" w:rsidRPr="00E13CE0" w:rsidRDefault="009F2B01" w:rsidP="008B2518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CE0">
              <w:rPr>
                <w:rFonts w:ascii="Times New Roman" w:hAnsi="Times New Roman"/>
                <w:sz w:val="24"/>
                <w:szCs w:val="24"/>
              </w:rPr>
              <w:t>8</w:t>
            </w:r>
            <w:r w:rsidR="00EC50E5" w:rsidRPr="00E13CE0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E13CE0" w:rsidRPr="00E13CE0">
              <w:rPr>
                <w:rFonts w:ascii="Times New Roman" w:hAnsi="Times New Roman"/>
                <w:sz w:val="24"/>
                <w:szCs w:val="24"/>
              </w:rPr>
              <w:t>1</w:t>
            </w:r>
            <w:r w:rsidR="008B25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3A5D7464" w14:textId="2D6F0015" w:rsidR="00ED3626" w:rsidRPr="00C70267" w:rsidRDefault="00715E61" w:rsidP="00F3173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ED3626" w:rsidRPr="001F5EA7" w14:paraId="68107FF0" w14:textId="77777777" w:rsidTr="00144800">
        <w:tc>
          <w:tcPr>
            <w:tcW w:w="567" w:type="dxa"/>
          </w:tcPr>
          <w:p w14:paraId="7096DC38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410" w:type="dxa"/>
            <w:vAlign w:val="center"/>
          </w:tcPr>
          <w:p w14:paraId="68945A5B" w14:textId="536EE281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 xml:space="preserve">Государственная политика занятости населения в условиях </w:t>
            </w: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реформирования современной России</w:t>
            </w:r>
          </w:p>
          <w:p w14:paraId="05B86969" w14:textId="043B0DFD" w:rsidR="00ED3626" w:rsidRPr="00C70267" w:rsidRDefault="00ED3626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EB09EBD" w14:textId="38A7D0FB" w:rsidR="00ED3626" w:rsidRPr="00C70267" w:rsidRDefault="00B64FDD" w:rsidP="009C20B5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lastRenderedPageBreak/>
              <w:t>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/1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28C677FA" w14:textId="71ABA4C7" w:rsidR="00ED3626" w:rsidRPr="00C70267" w:rsidRDefault="009C20B5" w:rsidP="008B251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C52271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8B2518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738" w:type="dxa"/>
          </w:tcPr>
          <w:p w14:paraId="60F577F4" w14:textId="45A4BF6D" w:rsidR="00ED3626" w:rsidRPr="00C70267" w:rsidRDefault="006C28EA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</w:tcPr>
          <w:p w14:paraId="747B3051" w14:textId="67278037" w:rsidR="00ED3626" w:rsidRPr="00C70267" w:rsidRDefault="0023605C" w:rsidP="008B2518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  <w:lang w:val="en-US"/>
              </w:rPr>
              <w:t>4/</w:t>
            </w:r>
            <w:r w:rsidR="008B25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34F99893" w14:textId="2EDE87A1" w:rsidR="00ED3626" w:rsidRPr="00E13CE0" w:rsidRDefault="009516C1" w:rsidP="008B2518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CE0">
              <w:rPr>
                <w:rFonts w:ascii="Times New Roman" w:hAnsi="Times New Roman"/>
                <w:sz w:val="24"/>
                <w:szCs w:val="24"/>
              </w:rPr>
              <w:t>10</w:t>
            </w:r>
            <w:r w:rsidR="00EC50E5" w:rsidRPr="00E13CE0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E13CE0">
              <w:rPr>
                <w:rFonts w:ascii="Times New Roman" w:hAnsi="Times New Roman"/>
                <w:sz w:val="24"/>
                <w:szCs w:val="24"/>
              </w:rPr>
              <w:t>1</w:t>
            </w:r>
            <w:r w:rsidR="008B25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665F10B3" w14:textId="1662F595" w:rsidR="00ED3626" w:rsidRPr="00C70267" w:rsidRDefault="00715E61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ED3626" w:rsidRPr="001F5EA7" w14:paraId="612E9F63" w14:textId="77777777" w:rsidTr="00144800">
        <w:tc>
          <w:tcPr>
            <w:tcW w:w="567" w:type="dxa"/>
          </w:tcPr>
          <w:p w14:paraId="5C08FD04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410" w:type="dxa"/>
            <w:vAlign w:val="center"/>
          </w:tcPr>
          <w:p w14:paraId="7B10575C" w14:textId="33F26BE5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 и социальное страхование</w:t>
            </w:r>
          </w:p>
          <w:p w14:paraId="1A3FF441" w14:textId="735766D1" w:rsidR="00ED3626" w:rsidRPr="00C70267" w:rsidRDefault="00ED3626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28A1012" w14:textId="329F2B0F" w:rsidR="00ED3626" w:rsidRPr="002C409D" w:rsidRDefault="00B64FDD" w:rsidP="009C20B5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/1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25974DB2" w14:textId="2CB9B9FA" w:rsidR="00ED3626" w:rsidRPr="009F2B01" w:rsidRDefault="009C20B5" w:rsidP="009F2B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C52271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9F2B0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738" w:type="dxa"/>
          </w:tcPr>
          <w:p w14:paraId="388C6042" w14:textId="7381EFB3" w:rsidR="00ED3626" w:rsidRPr="00C70267" w:rsidRDefault="006C28EA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</w:tcPr>
          <w:p w14:paraId="7BD369C0" w14:textId="26995EE6" w:rsidR="00ED3626" w:rsidRPr="009F2B01" w:rsidRDefault="0023605C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  <w:lang w:val="en-US"/>
              </w:rPr>
              <w:t>4/</w:t>
            </w:r>
            <w:r w:rsidR="009F2B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788CDC90" w14:textId="1694D436" w:rsidR="00ED3626" w:rsidRPr="002C409D" w:rsidRDefault="009516C1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C50E5" w:rsidRPr="00C70267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4EF67D38" w14:textId="6D740156" w:rsidR="00ED3626" w:rsidRPr="00C70267" w:rsidRDefault="00715E61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ED3626" w:rsidRPr="001F5EA7" w14:paraId="7EC50036" w14:textId="77777777" w:rsidTr="00144800">
        <w:tc>
          <w:tcPr>
            <w:tcW w:w="567" w:type="dxa"/>
          </w:tcPr>
          <w:p w14:paraId="54A59532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410" w:type="dxa"/>
            <w:vAlign w:val="center"/>
          </w:tcPr>
          <w:p w14:paraId="7D4616B5" w14:textId="0CF80CBD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Демографические аспекты социальной политики</w:t>
            </w:r>
          </w:p>
          <w:p w14:paraId="6F597F25" w14:textId="1287C2BA" w:rsidR="00ED3626" w:rsidRPr="00C70267" w:rsidRDefault="00ED3626" w:rsidP="009039E9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576FA26E" w14:textId="2C860E8D" w:rsidR="00ED3626" w:rsidRPr="002C409D" w:rsidRDefault="00EC50E5" w:rsidP="009C20B5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="009C20B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/1</w:t>
            </w:r>
            <w:r w:rsidR="009C20B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14:paraId="70B736B1" w14:textId="7704A9C2" w:rsidR="00ED3626" w:rsidRPr="009F2B01" w:rsidRDefault="009C20B5" w:rsidP="009F2B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C52271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9F2B0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738" w:type="dxa"/>
          </w:tcPr>
          <w:p w14:paraId="3FBA113F" w14:textId="253FD466" w:rsidR="00ED3626" w:rsidRPr="00C70267" w:rsidRDefault="006C28EA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5" w:type="dxa"/>
          </w:tcPr>
          <w:p w14:paraId="5882E500" w14:textId="2BBF4B20" w:rsidR="00ED3626" w:rsidRPr="009F2B01" w:rsidRDefault="009F2B01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3605C" w:rsidRPr="00C70267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309809CB" w14:textId="34565975" w:rsidR="00ED3626" w:rsidRPr="002C409D" w:rsidRDefault="009516C1" w:rsidP="00F3173E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C50E5" w:rsidRPr="00C70267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2C409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53BC6D96" w14:textId="3100B6C8" w:rsidR="00ED3626" w:rsidRPr="00C70267" w:rsidRDefault="00715E61" w:rsidP="00845C48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уссия, самостоятельная</w:t>
            </w:r>
            <w:r w:rsidR="00845C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ED3626" w:rsidRPr="001F5EA7" w14:paraId="5D50BA93" w14:textId="77777777" w:rsidTr="00144800">
        <w:tc>
          <w:tcPr>
            <w:tcW w:w="567" w:type="dxa"/>
          </w:tcPr>
          <w:p w14:paraId="66A606F5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410" w:type="dxa"/>
            <w:vAlign w:val="center"/>
          </w:tcPr>
          <w:p w14:paraId="469EA2C4" w14:textId="3F001A03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Бедность и социальное неравенство</w:t>
            </w:r>
          </w:p>
          <w:p w14:paraId="01A3F91A" w14:textId="4B02D47D" w:rsidR="00ED3626" w:rsidRPr="00C70267" w:rsidRDefault="00ED3626" w:rsidP="009039E9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A9818DD" w14:textId="1891C13B" w:rsidR="00ED3626" w:rsidRPr="00C70267" w:rsidRDefault="00B64FDD" w:rsidP="009C20B5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/1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07FE9588" w14:textId="242A206F" w:rsidR="00ED3626" w:rsidRPr="00C70267" w:rsidRDefault="009C20B5" w:rsidP="009F2B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C52271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9F2B0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738" w:type="dxa"/>
          </w:tcPr>
          <w:p w14:paraId="4CBB26B5" w14:textId="73092308" w:rsidR="00ED3626" w:rsidRPr="009F2B01" w:rsidRDefault="009F2B01" w:rsidP="009F2B0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C28EA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2E84F26C" w14:textId="553070CC" w:rsidR="00ED3626" w:rsidRPr="00C70267" w:rsidRDefault="009F2B01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3605C" w:rsidRPr="00C70267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D54F805" w14:textId="36FEA676" w:rsidR="00ED3626" w:rsidRPr="009516C1" w:rsidRDefault="009516C1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C50E5" w:rsidRPr="00C70267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7FBBA909" w14:textId="0370D7EC" w:rsidR="00ED3626" w:rsidRPr="00C70267" w:rsidRDefault="00715E61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ED3626" w:rsidRPr="001F5EA7" w14:paraId="0F6F65F2" w14:textId="77777777" w:rsidTr="00144800">
        <w:tc>
          <w:tcPr>
            <w:tcW w:w="567" w:type="dxa"/>
          </w:tcPr>
          <w:p w14:paraId="7D12806D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410" w:type="dxa"/>
            <w:vAlign w:val="center"/>
          </w:tcPr>
          <w:p w14:paraId="3FB782CF" w14:textId="424D43E0" w:rsidR="009039E9" w:rsidRPr="00C70267" w:rsidRDefault="009039E9" w:rsidP="009039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Институты рыночной экономики и предпринимательство в совре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менной России</w:t>
            </w:r>
          </w:p>
          <w:p w14:paraId="2A109B76" w14:textId="53B772AF" w:rsidR="00ED3626" w:rsidRPr="00C70267" w:rsidRDefault="00ED3626" w:rsidP="00F3173E">
            <w:pPr>
              <w:ind w:left="-71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5A28CF3D" w14:textId="7E02C007" w:rsidR="00ED3626" w:rsidRPr="00C70267" w:rsidRDefault="00B64FDD" w:rsidP="009C20B5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Pr="00B64FD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/1</w:t>
            </w:r>
            <w:r w:rsidR="009C20B5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6AA33B0A" w14:textId="0C9A5058" w:rsidR="00ED3626" w:rsidRPr="00C70267" w:rsidRDefault="009C20B5" w:rsidP="009F2B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C52271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 w:rsidR="009F2B01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738" w:type="dxa"/>
          </w:tcPr>
          <w:p w14:paraId="131CCD58" w14:textId="57E12C8D" w:rsidR="00ED3626" w:rsidRPr="009F2B01" w:rsidRDefault="009F2B01" w:rsidP="009F2B0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C28EA" w:rsidRPr="00C70267">
              <w:rPr>
                <w:rStyle w:val="a3"/>
                <w:rFonts w:ascii="Times New Roman" w:hAnsi="Times New Roman"/>
                <w:b w:val="0"/>
                <w:sz w:val="24"/>
                <w:szCs w:val="24"/>
                <w:lang w:val="en-US"/>
              </w:rPr>
              <w:t>/</w:t>
            </w: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06972BC6" w14:textId="2C3A68A9" w:rsidR="00ED3626" w:rsidRPr="00C70267" w:rsidRDefault="009F2B01" w:rsidP="009F2B01">
            <w:pPr>
              <w:ind w:left="3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3605C" w:rsidRPr="00C70267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70770B24" w14:textId="3389E8A3" w:rsidR="00ED3626" w:rsidRPr="009516C1" w:rsidRDefault="009516C1" w:rsidP="009516C1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C50E5" w:rsidRPr="00C70267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21F35778" w14:textId="1B18343B" w:rsidR="00ED3626" w:rsidRPr="00C70267" w:rsidRDefault="00715E61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ED3626" w:rsidRPr="001F5EA7" w14:paraId="26F67239" w14:textId="77777777" w:rsidTr="00144800">
        <w:tc>
          <w:tcPr>
            <w:tcW w:w="567" w:type="dxa"/>
          </w:tcPr>
          <w:p w14:paraId="1AAB98F4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4178568" w14:textId="77777777" w:rsidR="00ED3626" w:rsidRPr="00C70267" w:rsidRDefault="00ED3626" w:rsidP="00F3173E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4981EF06" w14:textId="68115488" w:rsidR="00ED3626" w:rsidRPr="00C70267" w:rsidRDefault="00845C48" w:rsidP="00CE263F">
            <w:pPr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216</w:t>
            </w:r>
            <w:r w:rsidR="00ED3626" w:rsidRPr="00C70267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/</w:t>
            </w:r>
          </w:p>
          <w:p w14:paraId="5565CC88" w14:textId="3C2F7AFE" w:rsidR="00ED3626" w:rsidRPr="00845C48" w:rsidRDefault="00ED3626" w:rsidP="00845C48">
            <w:pPr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0267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2</w:t>
            </w:r>
            <w:r w:rsidR="00845C4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14:paraId="3D6470DF" w14:textId="6D6A1CC2" w:rsidR="00ED3626" w:rsidRPr="00C70267" w:rsidRDefault="00845C48" w:rsidP="00CE263F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45C4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102 / 68</w:t>
            </w:r>
          </w:p>
        </w:tc>
        <w:tc>
          <w:tcPr>
            <w:tcW w:w="738" w:type="dxa"/>
          </w:tcPr>
          <w:p w14:paraId="514AF154" w14:textId="6F8A85AC" w:rsidR="00ED3626" w:rsidRPr="00C70267" w:rsidRDefault="00845C48" w:rsidP="00F3173E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45C4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32 / 32</w:t>
            </w:r>
          </w:p>
        </w:tc>
        <w:tc>
          <w:tcPr>
            <w:tcW w:w="1275" w:type="dxa"/>
          </w:tcPr>
          <w:p w14:paraId="322C4D2E" w14:textId="5368EE3F" w:rsidR="00ED3626" w:rsidRPr="00C70267" w:rsidRDefault="00845C48" w:rsidP="00CE263F">
            <w:pPr>
              <w:ind w:left="340" w:firstLine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45C4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70 / 36</w:t>
            </w:r>
          </w:p>
        </w:tc>
        <w:tc>
          <w:tcPr>
            <w:tcW w:w="993" w:type="dxa"/>
          </w:tcPr>
          <w:p w14:paraId="68999A53" w14:textId="1CA153B9" w:rsidR="00ED3626" w:rsidRPr="00C70267" w:rsidRDefault="00845C48" w:rsidP="00F3173E">
            <w:pPr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45C4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114 / 148</w:t>
            </w:r>
          </w:p>
        </w:tc>
        <w:tc>
          <w:tcPr>
            <w:tcW w:w="2664" w:type="dxa"/>
          </w:tcPr>
          <w:p w14:paraId="67C26054" w14:textId="66D58A1E" w:rsidR="00ED3626" w:rsidRPr="00C70267" w:rsidRDefault="00ED3626" w:rsidP="00845C48">
            <w:p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845C48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</w:tr>
      <w:tr w:rsidR="00715E61" w:rsidRPr="00715E61" w14:paraId="2CE376AD" w14:textId="77777777" w:rsidTr="00144800">
        <w:tc>
          <w:tcPr>
            <w:tcW w:w="2977" w:type="dxa"/>
            <w:gridSpan w:val="2"/>
          </w:tcPr>
          <w:p w14:paraId="5788CA46" w14:textId="77777777" w:rsidR="006C28EA" w:rsidRPr="00C935FD" w:rsidRDefault="006C28EA" w:rsidP="00F3173E">
            <w:pPr>
              <w:pStyle w:val="11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C935FD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35C4C9E7" w14:textId="1F0EC47C" w:rsidR="006C28EA" w:rsidRPr="00C935FD" w:rsidRDefault="00376B96" w:rsidP="00F3173E">
            <w:pPr>
              <w:spacing w:line="360" w:lineRule="auto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35F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59828107" w14:textId="3FEA99DD" w:rsidR="006C28EA" w:rsidRPr="002240D3" w:rsidRDefault="00376B96" w:rsidP="00F3173E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0D3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Pr="002240D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="009472B8" w:rsidRPr="002240D3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738" w:type="dxa"/>
          </w:tcPr>
          <w:p w14:paraId="06429101" w14:textId="15F809CB" w:rsidR="00C935FD" w:rsidRPr="002240D3" w:rsidRDefault="006F539D" w:rsidP="00F3173E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240D3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376B96" w:rsidRPr="002240D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</w:p>
          <w:p w14:paraId="7E9CC8C6" w14:textId="46AE67C0" w:rsidR="006C28EA" w:rsidRPr="002240D3" w:rsidRDefault="009472B8" w:rsidP="00F3173E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0D3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275" w:type="dxa"/>
          </w:tcPr>
          <w:p w14:paraId="2F151719" w14:textId="17E075BC" w:rsidR="006C28EA" w:rsidRPr="002240D3" w:rsidRDefault="006F539D" w:rsidP="00F3173E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0D3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  <w:r w:rsidR="00744850" w:rsidRPr="002240D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="00BE57BE" w:rsidRPr="002240D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9472B8" w:rsidRPr="002240D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17F5A60F" w14:textId="34C231C1" w:rsidR="006C28EA" w:rsidRPr="002240D3" w:rsidRDefault="00744850" w:rsidP="00F3173E">
            <w:pPr>
              <w:spacing w:line="360" w:lineRule="auto"/>
              <w:ind w:left="-108"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2240D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53/</w:t>
            </w:r>
            <w:r w:rsidR="009472B8" w:rsidRPr="002240D3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2664" w:type="dxa"/>
          </w:tcPr>
          <w:p w14:paraId="45F04067" w14:textId="77777777" w:rsidR="006C28EA" w:rsidRPr="00715E61" w:rsidRDefault="006C28EA" w:rsidP="00F3173E">
            <w:pPr>
              <w:spacing w:line="360" w:lineRule="auto"/>
              <w:ind w:firstLine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56C9F122" w14:textId="77777777" w:rsidR="009526E1" w:rsidRDefault="009526E1" w:rsidP="000A1F65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ED876CF" w14:textId="3623BC6D" w:rsidR="000A1F65" w:rsidRDefault="000A1F65" w:rsidP="000A1F65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Pr="001F5EA7">
        <w:rPr>
          <w:rFonts w:ascii="Times New Roman" w:hAnsi="Times New Roman"/>
          <w:b/>
          <w:bCs/>
          <w:sz w:val="28"/>
          <w:szCs w:val="28"/>
        </w:rPr>
        <w:t>.3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1F5EA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0CC2">
        <w:rPr>
          <w:rFonts w:ascii="Times New Roman" w:hAnsi="Times New Roman"/>
          <w:b/>
          <w:bCs/>
          <w:color w:val="000000" w:themeColor="text1"/>
          <w:sz w:val="28"/>
          <w:szCs w:val="28"/>
        </w:rPr>
        <w:t>Содержание семинаров</w:t>
      </w:r>
      <w:r w:rsidR="000540D1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, </w:t>
      </w:r>
      <w:r w:rsidRPr="001B0CC2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практических занятий</w:t>
      </w:r>
    </w:p>
    <w:p w14:paraId="0152C79B" w14:textId="42C176A8" w:rsidR="00DB0B12" w:rsidRDefault="00DB0B12" w:rsidP="00DB0B12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774ABD">
        <w:rPr>
          <w:rFonts w:ascii="Times New Roman" w:hAnsi="Times New Roman"/>
          <w:sz w:val="28"/>
          <w:szCs w:val="28"/>
        </w:rPr>
        <w:t>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95"/>
        <w:gridCol w:w="5430"/>
        <w:gridCol w:w="1704"/>
      </w:tblGrid>
      <w:tr w:rsidR="00DD15B9" w14:paraId="4751A395" w14:textId="77777777" w:rsidTr="009516C1">
        <w:tc>
          <w:tcPr>
            <w:tcW w:w="2495" w:type="dxa"/>
          </w:tcPr>
          <w:p w14:paraId="54546B69" w14:textId="7E845907" w:rsidR="00DD15B9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22559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30" w:type="dxa"/>
          </w:tcPr>
          <w:p w14:paraId="45A97CA0" w14:textId="3FD2C385" w:rsidR="00DD15B9" w:rsidRPr="00FE1484" w:rsidRDefault="00DD15B9" w:rsidP="0014731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1484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4" w:type="dxa"/>
          </w:tcPr>
          <w:p w14:paraId="121EEC08" w14:textId="209899EF" w:rsidR="00DD15B9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22559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516C1" w14:paraId="499CC49C" w14:textId="77777777" w:rsidTr="008D0FE7">
        <w:tc>
          <w:tcPr>
            <w:tcW w:w="2495" w:type="dxa"/>
            <w:vAlign w:val="center"/>
          </w:tcPr>
          <w:p w14:paraId="57458D38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Управление системой образования</w:t>
            </w:r>
          </w:p>
          <w:p w14:paraId="21FD5935" w14:textId="77777777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77232D0D" w14:textId="267494EF" w:rsidR="004B698A" w:rsidRPr="00FE1484" w:rsidRDefault="004B698A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1. Дайте определение образовательной политике. Назовите цели, задачи, приоритеты. </w:t>
            </w:r>
          </w:p>
          <w:p w14:paraId="0D7671F0" w14:textId="77777777" w:rsidR="004B698A" w:rsidRPr="00FE1484" w:rsidRDefault="004B698A" w:rsidP="00BA120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Перечислите и прокомментируйте основополагающие принципы государственной политики в области образования.</w:t>
            </w:r>
          </w:p>
          <w:p w14:paraId="0F540413" w14:textId="41A6C070" w:rsidR="009516C1" w:rsidRPr="00FE1484" w:rsidRDefault="009516C1" w:rsidP="002240D3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1,2 Рекомендуемые источники из раздела 9: 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1704" w:type="dxa"/>
          </w:tcPr>
          <w:p w14:paraId="252CFAC3" w14:textId="569371AD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0144F0D4" w14:textId="77777777" w:rsidTr="008D0FE7">
        <w:tc>
          <w:tcPr>
            <w:tcW w:w="2495" w:type="dxa"/>
            <w:vAlign w:val="center"/>
          </w:tcPr>
          <w:p w14:paraId="168C9379" w14:textId="77777777" w:rsidR="009516C1" w:rsidRDefault="009516C1" w:rsidP="00F9051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Становление и развитие современной российской образовательной системы</w:t>
            </w:r>
          </w:p>
          <w:p w14:paraId="1E2F703D" w14:textId="5BE90C60" w:rsidR="00F90511" w:rsidRDefault="00F90511" w:rsidP="00F90511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5228505E" w14:textId="2CCA3ECF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Каковы пути и индикаторы интернационализации российской образовательной системы?</w:t>
            </w:r>
          </w:p>
          <w:p w14:paraId="5DC7B66E" w14:textId="020A3285" w:rsidR="004B698A" w:rsidRPr="00FE1484" w:rsidRDefault="004B698A" w:rsidP="004B698A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Интеграция среднего, среднего специального и высшего образования. Оптимизация принципа обучения в течении всей жизни.</w:t>
            </w:r>
          </w:p>
          <w:p w14:paraId="1CF1864A" w14:textId="714A2EA8" w:rsidR="009516C1" w:rsidRPr="00FE1484" w:rsidRDefault="009516C1" w:rsidP="00B4241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1,2 Рекомендуемые источники из раздела 9: 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240D3" w:rsidRPr="00FE148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1704" w:type="dxa"/>
          </w:tcPr>
          <w:p w14:paraId="78B98C36" w14:textId="38692152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76DB50CC" w14:textId="77777777" w:rsidTr="008D0FE7">
        <w:tc>
          <w:tcPr>
            <w:tcW w:w="2495" w:type="dxa"/>
            <w:vAlign w:val="center"/>
          </w:tcPr>
          <w:p w14:paraId="35C37DD8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Управление инновационными процессами в образовательной системе на федеральном и региональном уровнях</w:t>
            </w:r>
          </w:p>
          <w:p w14:paraId="4CD79635" w14:textId="77777777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78892310" w14:textId="230677EA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Какой путь организационного и управленческого развития выбирают передовые университеты в новых условиях?</w:t>
            </w:r>
          </w:p>
          <w:p w14:paraId="626A7E16" w14:textId="2E806140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В чем состоит концепция выстраивания инновационного российского вуза?</w:t>
            </w:r>
          </w:p>
          <w:p w14:paraId="0E1F9358" w14:textId="143C049E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Перечислите формы взаимодействием научных, образовательных учреждений и бизнеса в рамках сотрудничества, с целью развития научно-технологических инноваций.</w:t>
            </w:r>
          </w:p>
          <w:p w14:paraId="05AA5B01" w14:textId="2A868603" w:rsidR="009516C1" w:rsidRPr="00FE1484" w:rsidRDefault="009516C1" w:rsidP="00B4241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1,2 Рекомендуемые источники из раздела 9: 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240D3" w:rsidRPr="00FE148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1704" w:type="dxa"/>
          </w:tcPr>
          <w:p w14:paraId="7371FBF1" w14:textId="2BAB7850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4D5FC748" w14:textId="77777777" w:rsidTr="008D0FE7">
        <w:tc>
          <w:tcPr>
            <w:tcW w:w="2495" w:type="dxa"/>
            <w:vAlign w:val="center"/>
          </w:tcPr>
          <w:p w14:paraId="797D34D5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Зарубежный опыт построения национальных образовательных систем</w:t>
            </w:r>
          </w:p>
          <w:p w14:paraId="56B792E0" w14:textId="27BF85D0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05A60E8C" w14:textId="79CCAA6F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1. Каковы основные направления в развитии и реформировании образовательных систем и образовательных технологий в США, странах ЕС, других странах? </w:t>
            </w:r>
          </w:p>
          <w:p w14:paraId="4E88B7BF" w14:textId="0CD824FC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В чем состоят основные тенденции при интеграционных объединениях образовательных систем различных групп стран?</w:t>
            </w:r>
          </w:p>
          <w:p w14:paraId="0E8139BF" w14:textId="77777777" w:rsidR="004B698A" w:rsidRPr="00FE1484" w:rsidRDefault="004B698A" w:rsidP="004B698A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Как глобализация и обвальный информационный поток повлияли на особенности учебного процесса в современном мире?</w:t>
            </w:r>
          </w:p>
          <w:p w14:paraId="5B8A8373" w14:textId="48CF9303" w:rsidR="009516C1" w:rsidRPr="00FE1484" w:rsidRDefault="009516C1" w:rsidP="00B4241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Рекомендуемые источники из раздела 9: 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240D3" w:rsidRPr="00FE148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1704" w:type="dxa"/>
          </w:tcPr>
          <w:p w14:paraId="6BE1B814" w14:textId="20FC729C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31E0D7E9" w14:textId="77777777" w:rsidTr="008D0FE7">
        <w:tc>
          <w:tcPr>
            <w:tcW w:w="2495" w:type="dxa"/>
            <w:vAlign w:val="center"/>
          </w:tcPr>
          <w:p w14:paraId="40A71FE1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Общественный контроль как средство обеспечения качества образовательных услуг</w:t>
            </w:r>
          </w:p>
          <w:p w14:paraId="6E6D0446" w14:textId="5360B907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3363995F" w14:textId="1257FA6D" w:rsidR="00826669" w:rsidRPr="00FE1484" w:rsidRDefault="00826669" w:rsidP="0082666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1. Перечислите основные известные международные рейтинги университетов мира. </w:t>
            </w:r>
            <w:proofErr w:type="spellStart"/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Критериальные</w:t>
            </w:r>
            <w:proofErr w:type="spellEnd"/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отличия. </w:t>
            </w:r>
          </w:p>
          <w:p w14:paraId="5CE0DFD7" w14:textId="23B0C72C" w:rsidR="00826669" w:rsidRPr="00FE1484" w:rsidRDefault="00826669" w:rsidP="0082666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2. Какие институты общественно-профессиональной аккредитации в сфере образования вам известны? Стоит ли дублировать государственные структуры? </w:t>
            </w:r>
          </w:p>
          <w:p w14:paraId="6749D994" w14:textId="49D23D69" w:rsidR="009516C1" w:rsidRPr="00FE1484" w:rsidRDefault="009516C1" w:rsidP="00B4241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Рекомендуемые источники из раздела 9: 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240D3" w:rsidRPr="00FE148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1704" w:type="dxa"/>
          </w:tcPr>
          <w:p w14:paraId="172CEF31" w14:textId="3F03A1A5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3350D54D" w14:textId="77777777" w:rsidTr="008D0FE7">
        <w:tc>
          <w:tcPr>
            <w:tcW w:w="2495" w:type="dxa"/>
            <w:vAlign w:val="center"/>
          </w:tcPr>
          <w:p w14:paraId="28DF3843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Сущность и принципы социальной политики</w:t>
            </w:r>
          </w:p>
          <w:p w14:paraId="19C7C676" w14:textId="667EC883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27305F17" w14:textId="6AF0286C" w:rsidR="00826669" w:rsidRPr="00FE1484" w:rsidRDefault="00826669" w:rsidP="0082666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В чем заключаются сущность и цели социальной политики на современном этапе?</w:t>
            </w:r>
          </w:p>
          <w:p w14:paraId="05BCCB01" w14:textId="6B7F2481" w:rsidR="00826669" w:rsidRPr="00FE1484" w:rsidRDefault="00826669" w:rsidP="0082666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В чем заключаются особенности познания, классификации и моделирования социально-политических процессов?</w:t>
            </w:r>
          </w:p>
          <w:p w14:paraId="7254C5F3" w14:textId="77777777" w:rsidR="00826669" w:rsidRPr="00FE1484" w:rsidRDefault="00826669" w:rsidP="0082666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Каковы по вашему мнению наиболее приоритетные направления государственной социальной политики?</w:t>
            </w:r>
          </w:p>
          <w:p w14:paraId="201554EA" w14:textId="43AE8F87" w:rsidR="009516C1" w:rsidRPr="00FE1484" w:rsidRDefault="009516C1" w:rsidP="00B4241D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Рекомендуемые источники из раздела 9: 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240D3" w:rsidRPr="00FE148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1704" w:type="dxa"/>
          </w:tcPr>
          <w:p w14:paraId="6D6769C0" w14:textId="4F687C36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5771CABE" w14:textId="77777777" w:rsidTr="008D0FE7">
        <w:tc>
          <w:tcPr>
            <w:tcW w:w="2495" w:type="dxa"/>
            <w:vAlign w:val="center"/>
          </w:tcPr>
          <w:p w14:paraId="7FB891D8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Социальные модели государства и доходов населения</w:t>
            </w:r>
          </w:p>
          <w:p w14:paraId="3F13A9D6" w14:textId="167E20AF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260C6036" w14:textId="79CC6654" w:rsidR="00CE1B80" w:rsidRPr="00FE1484" w:rsidRDefault="00CE1B80" w:rsidP="00CE1B8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Охарактеризуйте основные принципы и модели социальной политики в контексте мирового опыта.</w:t>
            </w:r>
          </w:p>
          <w:p w14:paraId="6CC91C53" w14:textId="1C13C6B2" w:rsidR="00CE1B80" w:rsidRPr="00FE1484" w:rsidRDefault="00CE1B80" w:rsidP="00CE1B8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Проанализируйте особенности социальной политики в условиях становления и совершенствования социального государства: мировой и отечественный опыт.</w:t>
            </w:r>
          </w:p>
          <w:p w14:paraId="70675FCA" w14:textId="33453E3A" w:rsidR="009516C1" w:rsidRPr="00FE1484" w:rsidRDefault="009516C1" w:rsidP="00B4241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Рекомендуемые источники из раздела 9: 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240D3" w:rsidRPr="00FE148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1704" w:type="dxa"/>
          </w:tcPr>
          <w:p w14:paraId="48D2BB8C" w14:textId="7824A469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50E12DAB" w14:textId="77777777" w:rsidTr="008D0FE7">
        <w:tc>
          <w:tcPr>
            <w:tcW w:w="2495" w:type="dxa"/>
            <w:vAlign w:val="center"/>
          </w:tcPr>
          <w:p w14:paraId="6D2B5E3B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Социальные реформы</w:t>
            </w:r>
            <w:proofErr w:type="gramEnd"/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 xml:space="preserve"> проводимые в современной России</w:t>
            </w:r>
          </w:p>
          <w:p w14:paraId="437BAF8B" w14:textId="66BFF51E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397AA8A1" w14:textId="77777777" w:rsidR="00614B3B" w:rsidRPr="00FE1484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Каковы сущность и содержание социальной защиты населения?</w:t>
            </w:r>
          </w:p>
          <w:p w14:paraId="4502CFBA" w14:textId="77777777" w:rsidR="00614B3B" w:rsidRPr="00FE1484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Каковы объекты, субъекты и формы социальной защиты населения?</w:t>
            </w:r>
          </w:p>
          <w:p w14:paraId="577B6276" w14:textId="155F645B" w:rsidR="00614B3B" w:rsidRPr="00FE1484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В чем состоят особенности региональной социальной политики?</w:t>
            </w:r>
          </w:p>
          <w:p w14:paraId="7B0A3D23" w14:textId="76DE5992" w:rsidR="009516C1" w:rsidRPr="00FE1484" w:rsidRDefault="009516C1" w:rsidP="00B4241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1,2 Рекомендуемые источники из раздела 9: 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240D3" w:rsidRPr="00FE148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1704" w:type="dxa"/>
          </w:tcPr>
          <w:p w14:paraId="52D85928" w14:textId="253DF17B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1F4EEFBD" w14:textId="77777777" w:rsidTr="008D0FE7">
        <w:tc>
          <w:tcPr>
            <w:tcW w:w="2495" w:type="dxa"/>
            <w:vAlign w:val="center"/>
          </w:tcPr>
          <w:p w14:paraId="33CAF193" w14:textId="7D55C222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Политика государства в сфере здравоохранения</w:t>
            </w:r>
          </w:p>
          <w:p w14:paraId="69A1E6AA" w14:textId="77777777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2C861AAC" w14:textId="41115D4A" w:rsidR="00614B3B" w:rsidRPr="00FE1484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Следует ли развивать негосударственный сектор медицинских услуг?</w:t>
            </w:r>
          </w:p>
          <w:p w14:paraId="2FB9F255" w14:textId="6456BE9E" w:rsidR="00614B3B" w:rsidRPr="00FE1484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Каковы основные организационно-экономические и правовые принципы обязательного медицинского страхования?</w:t>
            </w:r>
          </w:p>
          <w:p w14:paraId="63834244" w14:textId="00F0561C" w:rsidR="00614B3B" w:rsidRPr="00FE1484" w:rsidRDefault="00614B3B" w:rsidP="00614B3B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Назовите основные направления развития здравоохранения и медицинской науки в РФ.</w:t>
            </w:r>
          </w:p>
          <w:p w14:paraId="031AF708" w14:textId="222E4B0B" w:rsidR="009516C1" w:rsidRPr="00FE1484" w:rsidRDefault="009516C1" w:rsidP="00B4241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1,2 Рекомендуемые источники из раздела 9: 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240D3" w:rsidRPr="00FE148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1704" w:type="dxa"/>
          </w:tcPr>
          <w:p w14:paraId="3C839744" w14:textId="5E2E1059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66EF3A9C" w14:textId="77777777" w:rsidTr="008D0FE7">
        <w:tc>
          <w:tcPr>
            <w:tcW w:w="2495" w:type="dxa"/>
            <w:vAlign w:val="center"/>
          </w:tcPr>
          <w:p w14:paraId="6ED13032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Государственная политика занятости населения в условиях реформирования современной России</w:t>
            </w:r>
          </w:p>
          <w:p w14:paraId="324FDC95" w14:textId="0BA25CDD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485DE22D" w14:textId="68230027" w:rsidR="00BA1201" w:rsidRPr="00FE1484" w:rsidRDefault="00BA1201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Какова регулирующая роль государства в обеспечении занятости населения и функционирования рынка рабочей силы?</w:t>
            </w:r>
          </w:p>
          <w:p w14:paraId="54BAAEE4" w14:textId="091538E5" w:rsidR="00BA1201" w:rsidRPr="00FE1484" w:rsidRDefault="00BA1201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Возможна ли полная занятость населения?</w:t>
            </w:r>
          </w:p>
          <w:p w14:paraId="7A26497B" w14:textId="77777777" w:rsidR="00BA1201" w:rsidRPr="00FE1484" w:rsidRDefault="00BA1201" w:rsidP="00BA120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Пособия по безработице: благо или поощрение иждивенчества?</w:t>
            </w:r>
          </w:p>
          <w:p w14:paraId="3CCE1F70" w14:textId="06E3B3B3" w:rsidR="009516C1" w:rsidRPr="00FE1484" w:rsidRDefault="009516C1" w:rsidP="00B4241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Рекомендуемые источники из раздела 9: 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240D3" w:rsidRPr="00FE148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1704" w:type="dxa"/>
          </w:tcPr>
          <w:p w14:paraId="4A98E753" w14:textId="48E430B8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47CFF3BE" w14:textId="77777777" w:rsidTr="008D0FE7">
        <w:tc>
          <w:tcPr>
            <w:tcW w:w="2495" w:type="dxa"/>
            <w:vAlign w:val="center"/>
          </w:tcPr>
          <w:p w14:paraId="3E6B23D8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 и социальное страхование</w:t>
            </w:r>
          </w:p>
          <w:p w14:paraId="02A85C40" w14:textId="6A32EAEB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132282DE" w14:textId="7924F4F7" w:rsidR="00BA1201" w:rsidRPr="00FE1484" w:rsidRDefault="00BA1201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1. Перечислите достоинства и недостатки современной пенсионной системы в России. </w:t>
            </w:r>
          </w:p>
          <w:p w14:paraId="6B60A12B" w14:textId="77777777" w:rsidR="00BA1201" w:rsidRPr="00FE1484" w:rsidRDefault="00BA1201" w:rsidP="00BA120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Каковы принципы формирования пенсионных прав в современной российской пенсионной системе и факторы, влияющие на размер будущей пенсии?</w:t>
            </w:r>
          </w:p>
          <w:p w14:paraId="0FE7B41B" w14:textId="16231F87" w:rsidR="009516C1" w:rsidRPr="00FE1484" w:rsidRDefault="009516C1" w:rsidP="00B4241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Рекомендуемые источники из раздела 9: 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240D3" w:rsidRPr="00FE148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1704" w:type="dxa"/>
          </w:tcPr>
          <w:p w14:paraId="46F533C5" w14:textId="1AB7D459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43990149" w14:textId="77777777" w:rsidTr="008D0FE7">
        <w:tc>
          <w:tcPr>
            <w:tcW w:w="2495" w:type="dxa"/>
            <w:vAlign w:val="center"/>
          </w:tcPr>
          <w:p w14:paraId="696F53FF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Демографические аспекты социальной политики</w:t>
            </w:r>
          </w:p>
          <w:p w14:paraId="0FC69E70" w14:textId="2F4AF394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7FDC004D" w14:textId="28B1CF96" w:rsidR="000E3944" w:rsidRPr="00FE1484" w:rsidRDefault="000E3944" w:rsidP="000E39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В чем состоит стратегия РФ в сфере управления трудовой миграцией?</w:t>
            </w:r>
          </w:p>
          <w:p w14:paraId="2E8FCF37" w14:textId="77777777" w:rsidR="000E3944" w:rsidRPr="00FE1484" w:rsidRDefault="000E3944" w:rsidP="000E394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Назовите теоретические основы изучения народонаселения (понятийный аппарат, основные статистические показатели).</w:t>
            </w:r>
          </w:p>
          <w:p w14:paraId="51B8DD11" w14:textId="16074B47" w:rsidR="009516C1" w:rsidRPr="00FE1484" w:rsidRDefault="009516C1" w:rsidP="00B4241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Рекомендуемые источники из раздела 9: 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240D3" w:rsidRPr="00FE148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5,6</w:t>
            </w:r>
          </w:p>
        </w:tc>
        <w:tc>
          <w:tcPr>
            <w:tcW w:w="1704" w:type="dxa"/>
          </w:tcPr>
          <w:p w14:paraId="3C05BFB9" w14:textId="32150A3D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24F233D9" w14:textId="77777777" w:rsidTr="008D0FE7">
        <w:tc>
          <w:tcPr>
            <w:tcW w:w="2495" w:type="dxa"/>
            <w:vAlign w:val="center"/>
          </w:tcPr>
          <w:p w14:paraId="7BB47BB3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Бедность и социальное неравенство</w:t>
            </w:r>
          </w:p>
          <w:p w14:paraId="5FD328A1" w14:textId="6EF658AB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5ACBEC76" w14:textId="77777777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 xml:space="preserve">1.Причины бедности. </w:t>
            </w:r>
          </w:p>
          <w:p w14:paraId="79F0CA44" w14:textId="77777777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 xml:space="preserve">2. Опыт борьбы с бедностью в разных странах. 3. Социальное неравенство. Понятие несправедливости в контексте бедности. </w:t>
            </w:r>
          </w:p>
          <w:p w14:paraId="0A9D4DA1" w14:textId="1133592D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 xml:space="preserve">4. Организации по борьбе с бедностью. </w:t>
            </w:r>
          </w:p>
          <w:p w14:paraId="5C138B6F" w14:textId="4707C0DC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Рекомендуемые источники из раздела 9: 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240D3" w:rsidRPr="00FE148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5,6</w:t>
            </w:r>
          </w:p>
          <w:p w14:paraId="42CAA3E5" w14:textId="745F5B11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72FE683F" w14:textId="051563A7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48BE97D9" w14:textId="77777777" w:rsidTr="008D0FE7">
        <w:tc>
          <w:tcPr>
            <w:tcW w:w="2495" w:type="dxa"/>
            <w:vAlign w:val="center"/>
          </w:tcPr>
          <w:p w14:paraId="02F34AC2" w14:textId="77777777" w:rsidR="009516C1" w:rsidRPr="00C70267" w:rsidRDefault="009516C1" w:rsidP="009516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Институты рыночной экономики и предпринимательство в совре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менной России</w:t>
            </w:r>
          </w:p>
          <w:p w14:paraId="7ABBC227" w14:textId="55FA6B4D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616F17C6" w14:textId="77777777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lastRenderedPageBreak/>
              <w:t>1. Институты рыночной экономики виды, понятие</w:t>
            </w:r>
          </w:p>
          <w:p w14:paraId="01F23C43" w14:textId="36B6AF7E" w:rsidR="00FE1484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FE1484">
              <w:rPr>
                <w:rFonts w:ascii="Times New Roman" w:hAnsi="Times New Roman"/>
                <w:sz w:val="24"/>
                <w:szCs w:val="24"/>
              </w:rPr>
              <w:t xml:space="preserve">Как походила приватизация в современной России? Что такое </w:t>
            </w:r>
            <w:proofErr w:type="spellStart"/>
            <w:r w:rsidR="00FE1484">
              <w:rPr>
                <w:rFonts w:ascii="Times New Roman" w:hAnsi="Times New Roman"/>
                <w:sz w:val="24"/>
                <w:szCs w:val="24"/>
              </w:rPr>
              <w:t>ваучерная</w:t>
            </w:r>
            <w:proofErr w:type="spellEnd"/>
            <w:r w:rsidR="00FE1484">
              <w:rPr>
                <w:rFonts w:ascii="Times New Roman" w:hAnsi="Times New Roman"/>
                <w:sz w:val="24"/>
                <w:szCs w:val="24"/>
              </w:rPr>
              <w:t xml:space="preserve"> приватизация?</w:t>
            </w:r>
          </w:p>
          <w:p w14:paraId="4218F7E0" w14:textId="7D30A988" w:rsidR="009516C1" w:rsidRPr="00FE1484" w:rsidRDefault="00FE1484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9516C1" w:rsidRPr="00FE1484">
              <w:rPr>
                <w:rFonts w:ascii="Times New Roman" w:hAnsi="Times New Roman"/>
                <w:sz w:val="24"/>
                <w:szCs w:val="24"/>
              </w:rPr>
              <w:t>Истоки российского предпринимательства.</w:t>
            </w:r>
          </w:p>
          <w:p w14:paraId="01559277" w14:textId="582802E6" w:rsidR="009516C1" w:rsidRPr="00FE1484" w:rsidRDefault="00FE1484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9516C1" w:rsidRPr="00FE1484">
              <w:rPr>
                <w:rFonts w:ascii="Times New Roman" w:hAnsi="Times New Roman"/>
                <w:sz w:val="24"/>
                <w:szCs w:val="24"/>
              </w:rPr>
              <w:t>. Эволюция законодательного оформления предпринимательства в постсоветское время.</w:t>
            </w:r>
          </w:p>
          <w:p w14:paraId="750CFED4" w14:textId="07524077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97FCFE5" w14:textId="62E404F8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Рекомендуемые источники из раздела 9: 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2240D3" w:rsidRPr="00FE148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775EE">
              <w:rPr>
                <w:rFonts w:ascii="Times New Roman" w:hAnsi="Times New Roman"/>
                <w:bCs/>
                <w:sz w:val="24"/>
                <w:szCs w:val="24"/>
              </w:rPr>
              <w:t>5,6</w:t>
            </w:r>
          </w:p>
          <w:p w14:paraId="10144676" w14:textId="0CB7C6E2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74DFCCBE" w14:textId="35D1AF4A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расчетная работа 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последующим анализом</w:t>
            </w:r>
          </w:p>
        </w:tc>
      </w:tr>
    </w:tbl>
    <w:p w14:paraId="18491F7E" w14:textId="4849F1F4" w:rsidR="00DD15B9" w:rsidRPr="00DD15B9" w:rsidRDefault="00DD15B9" w:rsidP="00DD15B9">
      <w:pPr>
        <w:rPr>
          <w:rFonts w:ascii="Times New Roman" w:hAnsi="Times New Roman"/>
          <w:sz w:val="28"/>
          <w:szCs w:val="28"/>
        </w:rPr>
      </w:pPr>
    </w:p>
    <w:p w14:paraId="555A238A" w14:textId="1AB24FEF" w:rsidR="00DF1F1D" w:rsidRPr="00774ABD" w:rsidRDefault="00DF1F1D" w:rsidP="00774ABD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  <w:r w:rsidRPr="00774ABD">
        <w:rPr>
          <w:rFonts w:ascii="Times New Roman" w:hAnsi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</w:p>
    <w:p w14:paraId="7E124902" w14:textId="43322A99" w:rsidR="00DF1F1D" w:rsidRPr="00774ABD" w:rsidRDefault="00DF1F1D" w:rsidP="00774AB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774ABD">
        <w:rPr>
          <w:b/>
          <w:sz w:val="28"/>
          <w:szCs w:val="28"/>
        </w:rPr>
        <w:t>6.1.</w:t>
      </w:r>
      <w:r w:rsidR="002B0015" w:rsidRPr="00774ABD">
        <w:rPr>
          <w:b/>
          <w:sz w:val="28"/>
          <w:szCs w:val="28"/>
        </w:rPr>
        <w:t xml:space="preserve"> Перечень вопросов, отводимых на самостоятельное освоение дисциплины, формы внеаудиторной самостоятельной работы.</w:t>
      </w:r>
      <w:r w:rsidRPr="00774ABD">
        <w:rPr>
          <w:b/>
          <w:sz w:val="28"/>
          <w:szCs w:val="28"/>
        </w:rPr>
        <w:t xml:space="preserve"> </w:t>
      </w:r>
    </w:p>
    <w:p w14:paraId="769909F1" w14:textId="3EF0C3AC" w:rsidR="00E71F1D" w:rsidRPr="006510B1" w:rsidRDefault="00D84BAF" w:rsidP="006510B1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BF1D3E">
        <w:rPr>
          <w:rFonts w:ascii="Times New Roman" w:hAnsi="Times New Roman"/>
          <w:sz w:val="28"/>
          <w:szCs w:val="28"/>
        </w:rPr>
        <w:t>Таблица</w:t>
      </w:r>
      <w:r w:rsidR="002B4229">
        <w:rPr>
          <w:rFonts w:ascii="Times New Roman" w:hAnsi="Times New Roman"/>
          <w:sz w:val="28"/>
          <w:szCs w:val="28"/>
        </w:rPr>
        <w:t xml:space="preserve"> 5.</w:t>
      </w:r>
      <w:r w:rsidRPr="00BF1D3E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95"/>
        <w:gridCol w:w="4021"/>
        <w:gridCol w:w="3113"/>
      </w:tblGrid>
      <w:tr w:rsidR="00E71F1D" w14:paraId="2FBEAA22" w14:textId="77777777" w:rsidTr="006510B1">
        <w:tc>
          <w:tcPr>
            <w:tcW w:w="2495" w:type="dxa"/>
          </w:tcPr>
          <w:p w14:paraId="3F2652A9" w14:textId="77777777" w:rsidR="00E71F1D" w:rsidRDefault="00E71F1D" w:rsidP="00B023F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22559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21" w:type="dxa"/>
          </w:tcPr>
          <w:p w14:paraId="31B839A8" w14:textId="13203E0E" w:rsidR="00E71F1D" w:rsidRDefault="00E71F1D" w:rsidP="00E71F1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113" w:type="dxa"/>
          </w:tcPr>
          <w:p w14:paraId="0388BCC6" w14:textId="4CA835A4" w:rsidR="00E71F1D" w:rsidRDefault="00E71F1D" w:rsidP="00B023F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84275" w14:paraId="30A692E1" w14:textId="77777777" w:rsidTr="008D0FE7">
        <w:tc>
          <w:tcPr>
            <w:tcW w:w="2495" w:type="dxa"/>
            <w:vAlign w:val="center"/>
          </w:tcPr>
          <w:p w14:paraId="414C4383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Управление системой образования</w:t>
            </w:r>
          </w:p>
          <w:p w14:paraId="2EFFE164" w14:textId="7777777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E3E6748" w14:textId="1825EE48" w:rsidR="001049E4" w:rsidRPr="001049E4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Интеграция российского образования в Болонский процесс.</w:t>
            </w:r>
          </w:p>
          <w:p w14:paraId="1B0D0E8C" w14:textId="3899E8A9" w:rsidR="001049E4" w:rsidRPr="001049E4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Пути обеспечения условий для повышения качества профессионального образования.</w:t>
            </w:r>
          </w:p>
          <w:p w14:paraId="10659F0D" w14:textId="77777777" w:rsidR="00484275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Обеспечение системы образования высококвалифицированными кадрами, их поддержка государством и обществом.</w:t>
            </w:r>
          </w:p>
          <w:p w14:paraId="29768130" w14:textId="7F58E567" w:rsidR="001049E4" w:rsidRPr="00F90511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13" w:type="dxa"/>
          </w:tcPr>
          <w:p w14:paraId="4246C955" w14:textId="619727BF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65DD3DE9" w14:textId="77777777" w:rsidTr="008D0FE7">
        <w:tc>
          <w:tcPr>
            <w:tcW w:w="2495" w:type="dxa"/>
            <w:vAlign w:val="center"/>
          </w:tcPr>
          <w:p w14:paraId="54DD3627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Становление и развитие современной российской образовательной системы</w:t>
            </w:r>
          </w:p>
          <w:p w14:paraId="015D82C8" w14:textId="61728DE3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29D865A8" w14:textId="7D5FC2C9" w:rsidR="001049E4" w:rsidRPr="001049E4" w:rsidRDefault="001049E4" w:rsidP="001049E4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049E4">
              <w:rPr>
                <w:rFonts w:ascii="Times New Roman" w:eastAsia="SimSu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eastAsia="SimSun" w:hAnsi="Times New Roman"/>
                <w:bCs/>
                <w:sz w:val="24"/>
                <w:szCs w:val="24"/>
              </w:rPr>
              <w:t>Ключевые задачи Российского образования на современном этапе.</w:t>
            </w:r>
          </w:p>
          <w:p w14:paraId="5FC66E8D" w14:textId="77777777" w:rsidR="00484275" w:rsidRDefault="001049E4" w:rsidP="001049E4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049E4">
              <w:rPr>
                <w:rFonts w:ascii="Times New Roman" w:eastAsia="SimSu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eastAsia="SimSun" w:hAnsi="Times New Roman"/>
                <w:bCs/>
                <w:sz w:val="24"/>
                <w:szCs w:val="24"/>
              </w:rPr>
              <w:t>Какое значение приобретают в современном обществе социальные сети выпускников, профессиональные сообщества. Форм</w:t>
            </w:r>
            <w:r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ирование </w:t>
            </w:r>
            <w:proofErr w:type="spellStart"/>
            <w:r>
              <w:rPr>
                <w:rFonts w:ascii="Times New Roman" w:eastAsia="SimSun" w:hAnsi="Times New Roman"/>
                <w:bCs/>
                <w:sz w:val="24"/>
                <w:szCs w:val="24"/>
              </w:rPr>
              <w:t>эндаумент</w:t>
            </w:r>
            <w:proofErr w:type="spellEnd"/>
            <w:r>
              <w:rPr>
                <w:rFonts w:ascii="Times New Roman" w:eastAsia="SimSun" w:hAnsi="Times New Roman"/>
                <w:bCs/>
                <w:sz w:val="24"/>
                <w:szCs w:val="24"/>
              </w:rPr>
              <w:t>-фондов вузов?</w:t>
            </w:r>
          </w:p>
          <w:p w14:paraId="7B6ED93E" w14:textId="065E03DA" w:rsidR="001049E4" w:rsidRPr="00F90511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66910E44" w14:textId="7EDCC5A4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4352E6D9" w14:textId="77777777" w:rsidTr="008D0FE7">
        <w:tc>
          <w:tcPr>
            <w:tcW w:w="2495" w:type="dxa"/>
            <w:vAlign w:val="center"/>
          </w:tcPr>
          <w:p w14:paraId="75C557E5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Управление инновационными процессами в образовательной системе на федеральном и региональном уровнях</w:t>
            </w:r>
          </w:p>
          <w:p w14:paraId="6C00DE26" w14:textId="7777777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4BA73D4" w14:textId="48E498E1" w:rsidR="001049E4" w:rsidRPr="001049E4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Анализ предпринимательского потенциала российских вузов.</w:t>
            </w:r>
          </w:p>
          <w:p w14:paraId="2FFA8B9F" w14:textId="7D862C71" w:rsidR="001049E4" w:rsidRPr="001049E4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Ведущий региональный вуз, как центр региональной инновационной системы.</w:t>
            </w:r>
          </w:p>
          <w:p w14:paraId="785745DF" w14:textId="158937A4" w:rsidR="00484275" w:rsidRPr="00F90511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Технологические платформы: европейский опыт на российской почве.</w:t>
            </w:r>
          </w:p>
        </w:tc>
        <w:tc>
          <w:tcPr>
            <w:tcW w:w="3113" w:type="dxa"/>
          </w:tcPr>
          <w:p w14:paraId="472075C5" w14:textId="76971D0F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2A4FB557" w14:textId="77777777" w:rsidTr="008D0FE7">
        <w:tc>
          <w:tcPr>
            <w:tcW w:w="2495" w:type="dxa"/>
            <w:vAlign w:val="center"/>
          </w:tcPr>
          <w:p w14:paraId="0F73DF00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Зарубежный опыт построения национальных образовательных систем</w:t>
            </w:r>
          </w:p>
          <w:p w14:paraId="5E6EFC54" w14:textId="2EC9D16C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6EAC6250" w14:textId="1888511F" w:rsidR="00484275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Как глобализация и обвальный информационный поток повлияли на особенности учебного процесса в современном мире?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2EABA7" w14:textId="7F0CDA40" w:rsidR="001049E4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049E4">
              <w:rPr>
                <w:rFonts w:ascii="Times New Roman" w:hAnsi="Times New Roman"/>
                <w:sz w:val="24"/>
                <w:szCs w:val="24"/>
              </w:rPr>
              <w:t xml:space="preserve">2. Экспорт и импорт образования. Процессы интернационализации в образовании. </w:t>
            </w:r>
          </w:p>
          <w:p w14:paraId="4E07732D" w14:textId="77777777" w:rsid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В чем особенности специализированного религиозного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 xml:space="preserve"> Различия со светским образованием.</w:t>
            </w:r>
          </w:p>
          <w:p w14:paraId="62D31920" w14:textId="5B801ADD" w:rsidR="001049E4" w:rsidRPr="00F90511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13" w:type="dxa"/>
          </w:tcPr>
          <w:p w14:paraId="5777CF11" w14:textId="1E42CBA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7DDED871" w14:textId="77777777" w:rsidTr="008D0FE7">
        <w:tc>
          <w:tcPr>
            <w:tcW w:w="2495" w:type="dxa"/>
            <w:vAlign w:val="center"/>
          </w:tcPr>
          <w:p w14:paraId="5F026277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Общественный контроль как средство обеспечения качества образовательных услуг</w:t>
            </w:r>
          </w:p>
          <w:p w14:paraId="4EEC8F3D" w14:textId="6B3EB06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292E2271" w14:textId="58ADCF2B" w:rsidR="001049E4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49E4">
              <w:rPr>
                <w:rFonts w:ascii="Times New Roman" w:hAnsi="Times New Roman"/>
                <w:sz w:val="24"/>
                <w:szCs w:val="24"/>
              </w:rPr>
              <w:t>Рейтингование</w:t>
            </w:r>
            <w:proofErr w:type="spellEnd"/>
            <w:r w:rsidRPr="001049E4">
              <w:rPr>
                <w:rFonts w:ascii="Times New Roman" w:hAnsi="Times New Roman"/>
                <w:sz w:val="24"/>
                <w:szCs w:val="24"/>
              </w:rPr>
              <w:t xml:space="preserve"> вузов, основные причины отставания отечественных вузов в наиболее авторитетных международных рейтингах. </w:t>
            </w:r>
          </w:p>
          <w:p w14:paraId="69EC0165" w14:textId="394D2D34" w:rsidR="001049E4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 xml:space="preserve">Вузы, как институты первичной социализации и воспитания национальной элиты. </w:t>
            </w:r>
          </w:p>
          <w:p w14:paraId="092C0095" w14:textId="77777777" w:rsidR="00484275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49E4">
              <w:rPr>
                <w:rFonts w:ascii="Times New Roman" w:hAnsi="Times New Roman"/>
                <w:sz w:val="24"/>
                <w:szCs w:val="24"/>
              </w:rPr>
              <w:t>Наукометрия</w:t>
            </w:r>
            <w:proofErr w:type="spellEnd"/>
            <w:r w:rsidRPr="001049E4">
              <w:rPr>
                <w:rFonts w:ascii="Times New Roman" w:hAnsi="Times New Roman"/>
                <w:sz w:val="24"/>
                <w:szCs w:val="24"/>
              </w:rPr>
              <w:t>: инструмент оценки ученых или лженаука?</w:t>
            </w:r>
          </w:p>
          <w:p w14:paraId="643FFFAF" w14:textId="5397FF5A" w:rsidR="001049E4" w:rsidRPr="00F90511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0640C554" w14:textId="038B7B3F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5AC4AF85" w14:textId="77777777" w:rsidTr="008D0FE7">
        <w:tc>
          <w:tcPr>
            <w:tcW w:w="2495" w:type="dxa"/>
            <w:vAlign w:val="center"/>
          </w:tcPr>
          <w:p w14:paraId="00619B6F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Сущность и принципы социальной политики</w:t>
            </w:r>
          </w:p>
          <w:p w14:paraId="69225857" w14:textId="7988639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E4320C7" w14:textId="3D03C8B2" w:rsidR="001049E4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Понятие и генезис категории «права человека». Структура прав человека.</w:t>
            </w:r>
          </w:p>
          <w:p w14:paraId="504D4FA7" w14:textId="3B2BFFB9" w:rsidR="001049E4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Международная защита прав человека (Механизмы ООН по защите прав человека).</w:t>
            </w:r>
          </w:p>
          <w:p w14:paraId="129FA70A" w14:textId="77777777" w:rsidR="00484275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 xml:space="preserve">Механизмы защиты прав человека </w:t>
            </w:r>
            <w:r>
              <w:rPr>
                <w:rFonts w:ascii="Times New Roman" w:hAnsi="Times New Roman"/>
                <w:sz w:val="24"/>
                <w:szCs w:val="24"/>
              </w:rPr>
              <w:t>в России (судебная система; госу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дарственные институты несудебной защиты; неправительственные правозащитные организации).</w:t>
            </w:r>
          </w:p>
          <w:p w14:paraId="65A3F405" w14:textId="58215AA7" w:rsidR="001049E4" w:rsidRPr="00F90511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5DD54BAA" w14:textId="1903CE7F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47F0490A" w14:textId="77777777" w:rsidTr="008D0FE7">
        <w:tc>
          <w:tcPr>
            <w:tcW w:w="2495" w:type="dxa"/>
            <w:vAlign w:val="center"/>
          </w:tcPr>
          <w:p w14:paraId="5049A0BB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Социальные модели государства и доходов населения</w:t>
            </w:r>
          </w:p>
          <w:p w14:paraId="468E5756" w14:textId="3B94A34D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263FA86" w14:textId="220FC86F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49CF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Зарубежный опыт развития отраслей социальной сферы и формирования социального государства.</w:t>
            </w:r>
          </w:p>
          <w:p w14:paraId="008ED966" w14:textId="679F587B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Содержание понятия «бюджет социальной политики».</w:t>
            </w:r>
          </w:p>
          <w:p w14:paraId="4C11000A" w14:textId="77777777" w:rsidR="00484275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Государственные финансовые обязательства социального характера и их типология.</w:t>
            </w:r>
          </w:p>
          <w:p w14:paraId="5DB945CC" w14:textId="4AAC38EF" w:rsidR="003449CF" w:rsidRPr="00F90511" w:rsidRDefault="003449CF" w:rsidP="003449CF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27B78EDC" w14:textId="395DF12F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199F8CC3" w14:textId="77777777" w:rsidTr="008D0FE7">
        <w:tc>
          <w:tcPr>
            <w:tcW w:w="2495" w:type="dxa"/>
            <w:vAlign w:val="center"/>
          </w:tcPr>
          <w:p w14:paraId="51FD3EB8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Социальные реформы</w:t>
            </w:r>
            <w:proofErr w:type="gramEnd"/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 xml:space="preserve"> проводимые в современной России</w:t>
            </w:r>
          </w:p>
          <w:p w14:paraId="682EEA88" w14:textId="33A81368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12A7E4A" w14:textId="5C2BCDC3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49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Реформа местного самоуправления в РФ: цель, задачи, механизмы реализации, предполагаемые результаты.</w:t>
            </w:r>
          </w:p>
          <w:p w14:paraId="663BCACD" w14:textId="6DE54276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Категории и методологические основы социального страхования. Понятие и виды социальных рисков.</w:t>
            </w:r>
          </w:p>
          <w:p w14:paraId="1EE00639" w14:textId="2D4950EA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Виды основных социальных выплат и их характеристика.</w:t>
            </w:r>
          </w:p>
          <w:p w14:paraId="135B73D4" w14:textId="18BD1CE6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Общие проблемы развития системы социального страхования в РФ.</w:t>
            </w:r>
          </w:p>
          <w:p w14:paraId="6AE864CE" w14:textId="6D7195DF" w:rsidR="00484275" w:rsidRPr="00F90511" w:rsidRDefault="003449CF" w:rsidP="003449CF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 xml:space="preserve">Особенности региональной диспропорции в РФ. Раскройте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lastRenderedPageBreak/>
              <w:t>понятия кризисного (депрессивного) региона, «регион-донор».</w:t>
            </w:r>
          </w:p>
        </w:tc>
        <w:tc>
          <w:tcPr>
            <w:tcW w:w="3113" w:type="dxa"/>
          </w:tcPr>
          <w:p w14:paraId="70702746" w14:textId="7287D10D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6825A927" w14:textId="77777777" w:rsidTr="008D0FE7">
        <w:tc>
          <w:tcPr>
            <w:tcW w:w="2495" w:type="dxa"/>
            <w:vAlign w:val="center"/>
          </w:tcPr>
          <w:p w14:paraId="7B5BECAF" w14:textId="2DC05CF4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Политика государства в сфере здравоохранения</w:t>
            </w:r>
          </w:p>
          <w:p w14:paraId="103E8E9E" w14:textId="7777777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6C56193E" w14:textId="0B074A02" w:rsidR="00AF50A6" w:rsidRPr="00AF50A6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50A6">
              <w:rPr>
                <w:rFonts w:ascii="Times New Roman" w:hAnsi="Times New Roman"/>
                <w:sz w:val="24"/>
                <w:szCs w:val="24"/>
              </w:rPr>
              <w:t>Целительство</w:t>
            </w:r>
            <w:proofErr w:type="spellEnd"/>
            <w:r w:rsidRPr="00AF50A6">
              <w:rPr>
                <w:rFonts w:ascii="Times New Roman" w:hAnsi="Times New Roman"/>
                <w:sz w:val="24"/>
                <w:szCs w:val="24"/>
              </w:rPr>
              <w:t xml:space="preserve"> и народное врачевание как альтернатива официальной медицине.</w:t>
            </w:r>
          </w:p>
          <w:p w14:paraId="3E1355FC" w14:textId="7A5A8F49" w:rsidR="00AF50A6" w:rsidRPr="00AF50A6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>Индустрия поддельных лекарственных препаратов: кому это выгодно?</w:t>
            </w:r>
          </w:p>
          <w:p w14:paraId="06D68522" w14:textId="2436D8BF" w:rsidR="00AF50A6" w:rsidRPr="00AF50A6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Мифы и реальность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биохакинга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D1A7CCE" w14:textId="77777777" w:rsidR="00484275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 xml:space="preserve">Система государственных гарантий в области здравоохранения: пути дальнейшего совершенствования. </w:t>
            </w:r>
          </w:p>
          <w:p w14:paraId="4AF1F53A" w14:textId="2F724053" w:rsidR="00E57056" w:rsidRPr="00F90511" w:rsidRDefault="00E57056" w:rsidP="00AF50A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3F5983E4" w14:textId="6E1A8BAE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44A1A0B9" w14:textId="77777777" w:rsidTr="008D0FE7">
        <w:tc>
          <w:tcPr>
            <w:tcW w:w="2495" w:type="dxa"/>
            <w:vAlign w:val="center"/>
          </w:tcPr>
          <w:p w14:paraId="18C1342D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Государственная политика занятости населения в условиях реформирования современной России</w:t>
            </w:r>
          </w:p>
          <w:p w14:paraId="07D72985" w14:textId="1093FF98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EB143A1" w14:textId="3AF831A8" w:rsidR="00E57056" w:rsidRPr="00E57056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Средства работодателей в составе бюджета социальной политики. Бюджеты домохозяйств.</w:t>
            </w:r>
          </w:p>
          <w:p w14:paraId="717C7AFC" w14:textId="21AE6FBB" w:rsidR="00E57056" w:rsidRPr="00E57056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Социальная политика и иждивенческие настроения: пути преодоления проблемы.</w:t>
            </w:r>
          </w:p>
          <w:p w14:paraId="136FBF36" w14:textId="77777777" w:rsidR="00484275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Содержание понятия «уровень жизни».</w:t>
            </w:r>
          </w:p>
          <w:p w14:paraId="64607974" w14:textId="2816F2DD" w:rsidR="00E57056" w:rsidRPr="00F90511" w:rsidRDefault="00E57056" w:rsidP="00E5705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64204270" w14:textId="0B6D7365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1DCE8694" w14:textId="77777777" w:rsidTr="008D0FE7">
        <w:tc>
          <w:tcPr>
            <w:tcW w:w="2495" w:type="dxa"/>
            <w:vAlign w:val="center"/>
          </w:tcPr>
          <w:p w14:paraId="34B35ED5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 и социальное страхование</w:t>
            </w:r>
          </w:p>
          <w:p w14:paraId="079FB17A" w14:textId="46FB608A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BFA46D6" w14:textId="54CF169A" w:rsidR="00E57056" w:rsidRPr="00E57056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 xml:space="preserve">Охарактеризуйте структуру доходов российских пенсионеров. </w:t>
            </w:r>
          </w:p>
          <w:p w14:paraId="2B7C5FF4" w14:textId="00F32148" w:rsidR="00E57056" w:rsidRPr="00E57056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 xml:space="preserve">Опишите основные этапы эволюции систем обязательного пенсионного обеспечения. </w:t>
            </w:r>
          </w:p>
          <w:p w14:paraId="73AE9F68" w14:textId="77777777" w:rsidR="00484275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Роль негосударственных пенсионных фондов в системе обязательного пенсионного страхования в РФ.</w:t>
            </w:r>
          </w:p>
          <w:p w14:paraId="146847C0" w14:textId="5527D1F6" w:rsidR="00E57056" w:rsidRPr="00F90511" w:rsidRDefault="00E57056" w:rsidP="00E5705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7F954D97" w14:textId="00F0B3CD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0F4DB236" w14:textId="77777777" w:rsidTr="008D0FE7">
        <w:tc>
          <w:tcPr>
            <w:tcW w:w="2495" w:type="dxa"/>
            <w:vAlign w:val="center"/>
          </w:tcPr>
          <w:p w14:paraId="0CAC8DB8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Демографические аспекты социальной политики</w:t>
            </w:r>
          </w:p>
          <w:p w14:paraId="170DA4D3" w14:textId="6049DCE8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00CC5CF2" w14:textId="046C86A6" w:rsidR="00964B3F" w:rsidRPr="00964B3F" w:rsidRDefault="00964B3F" w:rsidP="00964B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64B3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4B3F">
              <w:rPr>
                <w:rFonts w:ascii="Times New Roman" w:hAnsi="Times New Roman"/>
                <w:sz w:val="24"/>
                <w:szCs w:val="24"/>
              </w:rPr>
              <w:t xml:space="preserve">Особенности и социально-экономические последствия </w:t>
            </w:r>
            <w:proofErr w:type="spellStart"/>
            <w:r w:rsidRPr="00964B3F">
              <w:rPr>
                <w:rFonts w:ascii="Times New Roman" w:hAnsi="Times New Roman"/>
                <w:sz w:val="24"/>
                <w:szCs w:val="24"/>
              </w:rPr>
              <w:t>межстрановых</w:t>
            </w:r>
            <w:proofErr w:type="spellEnd"/>
            <w:r w:rsidRPr="00964B3F">
              <w:rPr>
                <w:rFonts w:ascii="Times New Roman" w:hAnsi="Times New Roman"/>
                <w:sz w:val="24"/>
                <w:szCs w:val="24"/>
              </w:rPr>
              <w:t xml:space="preserve"> миграционных процессов. Эмиграция и иммиграция.</w:t>
            </w:r>
          </w:p>
          <w:p w14:paraId="3B1670E1" w14:textId="2D7FAF12" w:rsidR="00964B3F" w:rsidRPr="00964B3F" w:rsidRDefault="00964B3F" w:rsidP="00964B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64B3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4B3F">
              <w:rPr>
                <w:rFonts w:ascii="Times New Roman" w:hAnsi="Times New Roman"/>
                <w:sz w:val="24"/>
                <w:szCs w:val="24"/>
              </w:rPr>
              <w:t>Россия в контексте международных миграционных процессов.</w:t>
            </w:r>
          </w:p>
          <w:p w14:paraId="2E616B1B" w14:textId="77777777" w:rsidR="00484275" w:rsidRDefault="00964B3F" w:rsidP="00964B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64B3F">
              <w:rPr>
                <w:rFonts w:ascii="Times New Roman" w:hAnsi="Times New Roman"/>
                <w:sz w:val="24"/>
                <w:szCs w:val="24"/>
              </w:rPr>
              <w:t xml:space="preserve">Конфликт как форма взаимодействия, в основе которой лежит столкновение интересов и потребностей отдельных людей и социальных групп. </w:t>
            </w:r>
          </w:p>
          <w:p w14:paraId="0178E9F4" w14:textId="08D6AAC1" w:rsidR="00964B3F" w:rsidRPr="00F90511" w:rsidRDefault="00964B3F" w:rsidP="00964B3F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16B3EB11" w14:textId="48218E2D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2625B082" w14:textId="77777777" w:rsidTr="008D0FE7">
        <w:tc>
          <w:tcPr>
            <w:tcW w:w="2495" w:type="dxa"/>
            <w:vAlign w:val="center"/>
          </w:tcPr>
          <w:p w14:paraId="009ABCF8" w14:textId="77777777" w:rsidR="00484275" w:rsidRPr="006B6F1D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6B6F1D">
              <w:rPr>
                <w:rFonts w:ascii="Times New Roman" w:hAnsi="Times New Roman"/>
                <w:bCs/>
                <w:sz w:val="24"/>
                <w:szCs w:val="24"/>
              </w:rPr>
              <w:t>Бедность и социальное неравенство</w:t>
            </w:r>
          </w:p>
          <w:p w14:paraId="32BA8817" w14:textId="52C592BA" w:rsidR="00484275" w:rsidRPr="006B6F1D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64E9ED95" w14:textId="14763858" w:rsidR="00484275" w:rsidRPr="006B6F1D" w:rsidRDefault="00C961B2" w:rsidP="00C0532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C05327" w:rsidRPr="006B6F1D">
              <w:rPr>
                <w:rFonts w:ascii="Times New Roman" w:hAnsi="Times New Roman"/>
                <w:sz w:val="24"/>
                <w:szCs w:val="24"/>
              </w:rPr>
              <w:t>Причины бедности в сельской местности</w:t>
            </w:r>
            <w:r w:rsidR="00484275" w:rsidRPr="006B6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8904F5" w14:textId="77777777" w:rsidR="00C961B2" w:rsidRPr="006B6F1D" w:rsidRDefault="00C961B2" w:rsidP="00C0532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080F5D" w:rsidRPr="006B6F1D">
              <w:rPr>
                <w:rFonts w:ascii="Times New Roman" w:hAnsi="Times New Roman"/>
                <w:sz w:val="24"/>
                <w:szCs w:val="24"/>
              </w:rPr>
              <w:t xml:space="preserve">Ограниченность возможностей социальных лифтов. </w:t>
            </w:r>
          </w:p>
          <w:p w14:paraId="39039A9B" w14:textId="3E60C968" w:rsidR="00080F5D" w:rsidRPr="006B6F1D" w:rsidRDefault="00080F5D" w:rsidP="00C0532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  <w:r w:rsidR="006B6F1D" w:rsidRPr="006B6F1D">
              <w:rPr>
                <w:rFonts w:ascii="Times New Roman" w:hAnsi="Times New Roman"/>
                <w:sz w:val="24"/>
                <w:szCs w:val="24"/>
              </w:rPr>
              <w:t>Сословная интерпретация расслоения российского общества</w:t>
            </w:r>
          </w:p>
        </w:tc>
        <w:tc>
          <w:tcPr>
            <w:tcW w:w="3113" w:type="dxa"/>
          </w:tcPr>
          <w:p w14:paraId="5A4F1000" w14:textId="4A58395A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</w:t>
            </w: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08B45812" w14:textId="77777777" w:rsidTr="008D0FE7">
        <w:tc>
          <w:tcPr>
            <w:tcW w:w="2495" w:type="dxa"/>
            <w:vAlign w:val="center"/>
          </w:tcPr>
          <w:p w14:paraId="5E4BECB8" w14:textId="77777777" w:rsidR="00484275" w:rsidRPr="006B6F1D" w:rsidRDefault="00484275" w:rsidP="0048427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B6F1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Институты рыночной экономики и предпринимательство в современной России</w:t>
            </w:r>
          </w:p>
          <w:p w14:paraId="0EF14345" w14:textId="4B502FF0" w:rsidR="00484275" w:rsidRPr="006B6F1D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9AA0DDB" w14:textId="56A01845" w:rsidR="000B0B58" w:rsidRPr="006B6F1D" w:rsidRDefault="000B0B58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>1. Чековые инвестиционные фонды –драйверы перехода от коллективной собственности к индивидуальной</w:t>
            </w:r>
          </w:p>
          <w:p w14:paraId="39750C86" w14:textId="4C8DDED2" w:rsidR="001642ED" w:rsidRPr="006B6F1D" w:rsidRDefault="001642ED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>2. Что такое гаражная экономика?</w:t>
            </w:r>
          </w:p>
          <w:p w14:paraId="3EB5F535" w14:textId="13CEAD34" w:rsidR="001642ED" w:rsidRPr="006B6F1D" w:rsidRDefault="001642ED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 xml:space="preserve">3. Кто такие </w:t>
            </w:r>
            <w:proofErr w:type="spellStart"/>
            <w:r w:rsidRPr="006B6F1D">
              <w:rPr>
                <w:rFonts w:ascii="Times New Roman" w:hAnsi="Times New Roman"/>
                <w:sz w:val="24"/>
                <w:szCs w:val="24"/>
              </w:rPr>
              <w:t>цеховики</w:t>
            </w:r>
            <w:proofErr w:type="spellEnd"/>
            <w:r w:rsidRPr="006B6F1D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7AD75C62" w14:textId="732BFE94" w:rsidR="00005C35" w:rsidRPr="006B6F1D" w:rsidRDefault="00005C35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0B0B58" w:rsidRPr="006B6F1D">
              <w:rPr>
                <w:rFonts w:ascii="Times New Roman" w:hAnsi="Times New Roman"/>
                <w:sz w:val="24"/>
                <w:szCs w:val="24"/>
              </w:rPr>
              <w:t>Социальное и экологическое предпринимательство</w:t>
            </w:r>
          </w:p>
          <w:p w14:paraId="58AE71F3" w14:textId="77777777" w:rsidR="00484275" w:rsidRPr="006B6F1D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14:paraId="375666D9" w14:textId="359D05D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</w:tbl>
    <w:p w14:paraId="177293FC" w14:textId="21A3DC00" w:rsidR="00E71F1D" w:rsidRDefault="00E71F1D" w:rsidP="00DF1F1D">
      <w:pPr>
        <w:pStyle w:val="a4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1B6C0663" w14:textId="77777777" w:rsidR="00DF1F1D" w:rsidRPr="00F51824" w:rsidRDefault="00DF1F1D" w:rsidP="001F5EA7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F51824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F20540" w:rsidRPr="00F51824">
        <w:rPr>
          <w:rFonts w:ascii="Times New Roman" w:hAnsi="Times New Roman"/>
          <w:b/>
          <w:iCs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1A3DC647" w14:textId="6408CFF2" w:rsidR="00DF1F1D" w:rsidRPr="000F2AB7" w:rsidRDefault="00DF1F1D" w:rsidP="000F2AB7">
      <w:pPr>
        <w:ind w:firstLine="567"/>
        <w:rPr>
          <w:rFonts w:ascii="Times New Roman" w:hAnsi="Times New Roman"/>
          <w:b/>
          <w:sz w:val="28"/>
          <w:szCs w:val="28"/>
        </w:rPr>
      </w:pPr>
      <w:r w:rsidRPr="000F2AB7">
        <w:rPr>
          <w:rFonts w:ascii="Times New Roman" w:hAnsi="Times New Roman"/>
          <w:b/>
          <w:sz w:val="28"/>
          <w:szCs w:val="28"/>
        </w:rPr>
        <w:t xml:space="preserve">Примерная тематика </w:t>
      </w:r>
      <w:r w:rsidR="00B91E03" w:rsidRPr="000F2AB7">
        <w:rPr>
          <w:rFonts w:ascii="Times New Roman" w:hAnsi="Times New Roman"/>
          <w:b/>
          <w:sz w:val="28"/>
          <w:szCs w:val="28"/>
        </w:rPr>
        <w:t>эссе</w:t>
      </w:r>
    </w:p>
    <w:p w14:paraId="1F660F4A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Инновационный путь развития в России: социальный запрос или элитарный проект?</w:t>
      </w:r>
    </w:p>
    <w:p w14:paraId="2965539D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Влияние политических процессов в современной России на динамику инновационного развития. </w:t>
      </w:r>
    </w:p>
    <w:p w14:paraId="2F457DAF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Политические механизмы реализации государственной инновационной политики в России.</w:t>
      </w:r>
    </w:p>
    <w:p w14:paraId="17F37FA3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Инструменты стимулирования инновационной деятельности в России.</w:t>
      </w:r>
    </w:p>
    <w:p w14:paraId="73745A9E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Сравнительный анализ государственной образовательной политики в России и странах Запада</w:t>
      </w:r>
    </w:p>
    <w:p w14:paraId="51C54766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Сравнительный анализ государственной образовательной политики в России и странах Азии</w:t>
      </w:r>
    </w:p>
    <w:p w14:paraId="1850F264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Новые социально-экономические требования к системе российского высшего образования</w:t>
      </w:r>
    </w:p>
    <w:p w14:paraId="746FB41A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Развитие системы социальной поддержки населения: региональный аспект.</w:t>
      </w:r>
    </w:p>
    <w:p w14:paraId="7C5D381C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Дифференциация доходов населения и социальная политика государства.</w:t>
      </w:r>
    </w:p>
    <w:p w14:paraId="1F3E9551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Влияние политико-идеологических процессов на социальную политику России на современном этапе.</w:t>
      </w:r>
    </w:p>
    <w:p w14:paraId="3EF303BE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Особенности и характерные черты государственной политики. Основные стратегические задачи, стоящие перед современным российским государством. </w:t>
      </w:r>
    </w:p>
    <w:p w14:paraId="0BE35629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Принципы и методы государственной политики. Условия реализации государственной политики.</w:t>
      </w:r>
    </w:p>
    <w:p w14:paraId="2B6D16F9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Система принятия государственных решений в РФ, ее основные уровни.</w:t>
      </w:r>
    </w:p>
    <w:p w14:paraId="13170B27" w14:textId="108879C0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lastRenderedPageBreak/>
        <w:t xml:space="preserve">Споры лагерей «рыночников-либералов» и «государственников-регуляторов». </w:t>
      </w:r>
    </w:p>
    <w:p w14:paraId="76138F96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Концепции модернизации и </w:t>
      </w:r>
      <w:proofErr w:type="spellStart"/>
      <w:r w:rsidRPr="00C05327">
        <w:rPr>
          <w:rFonts w:ascii="Times New Roman" w:hAnsi="Times New Roman"/>
          <w:sz w:val="28"/>
          <w:szCs w:val="28"/>
        </w:rPr>
        <w:t>реиндустриализации</w:t>
      </w:r>
      <w:proofErr w:type="spellEnd"/>
      <w:r w:rsidRPr="00C05327">
        <w:rPr>
          <w:rFonts w:ascii="Times New Roman" w:hAnsi="Times New Roman"/>
          <w:sz w:val="28"/>
          <w:szCs w:val="28"/>
        </w:rPr>
        <w:t xml:space="preserve"> РФ. В чем различие инновационного развития и модернизации отечественной экономики?</w:t>
      </w:r>
    </w:p>
    <w:p w14:paraId="67786513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Основные направления промышленной политики РФ. Проблема поиска источников финансирования проектов. </w:t>
      </w:r>
    </w:p>
    <w:p w14:paraId="10CA8636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Инновационный потенциал ТЭК. Участие энергетических компаний в формировании новых технологических решений. </w:t>
      </w:r>
    </w:p>
    <w:p w14:paraId="448B8635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Роль нефтегазового комплекса в структуре доходов российского бюджета и его доля в ВВП. </w:t>
      </w:r>
    </w:p>
    <w:p w14:paraId="37A868C2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Структура российской нефтяной и газовой промышленности. Основные игроки отрасли. Роль ВИНК в российской нефтяной индустрии.</w:t>
      </w:r>
    </w:p>
    <w:p w14:paraId="52C7BB95" w14:textId="77777777" w:rsidR="00C05327" w:rsidRPr="00C05327" w:rsidRDefault="00C05327" w:rsidP="00FB42E2">
      <w:pPr>
        <w:pStyle w:val="ae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Сравнительный анализ налогового режима в российской нефтяной индустрии с другими развитыми странами.</w:t>
      </w:r>
    </w:p>
    <w:p w14:paraId="48AD5590" w14:textId="77777777" w:rsidR="0005209B" w:rsidRPr="000F2AB7" w:rsidRDefault="0005209B" w:rsidP="000F2AB7">
      <w:pPr>
        <w:pStyle w:val="ae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A6D1115" w14:textId="3736B43D" w:rsidR="00432806" w:rsidRPr="000F2AB7" w:rsidRDefault="00432806" w:rsidP="000F2AB7">
      <w:pPr>
        <w:pStyle w:val="ae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2AB7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76841B80" w14:textId="77777777" w:rsidR="00C05327" w:rsidRPr="00C05327" w:rsidRDefault="00C05327" w:rsidP="00FB42E2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Сравнительный анализ государственной образовательной политики в России и странах Запада</w:t>
      </w:r>
    </w:p>
    <w:p w14:paraId="451FFAB5" w14:textId="77777777" w:rsidR="00C05327" w:rsidRPr="00C05327" w:rsidRDefault="00C05327" w:rsidP="00FB42E2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Сравнительный анализ государственной образовательной политики в России и странах Азии</w:t>
      </w:r>
    </w:p>
    <w:p w14:paraId="76E1B94F" w14:textId="77777777" w:rsidR="00C05327" w:rsidRPr="00C05327" w:rsidRDefault="00C05327" w:rsidP="00FB42E2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Новые социально-экономические требования к системе российского высшего образования</w:t>
      </w:r>
    </w:p>
    <w:p w14:paraId="4C8EF772" w14:textId="77777777" w:rsidR="00C05327" w:rsidRPr="00C05327" w:rsidRDefault="00C05327" w:rsidP="00FB42E2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Развитие системы социальной поддержки населения: региональный аспект.</w:t>
      </w:r>
    </w:p>
    <w:p w14:paraId="23B7B20C" w14:textId="77777777" w:rsidR="00C05327" w:rsidRPr="00C05327" w:rsidRDefault="00C05327" w:rsidP="00FB42E2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Дифференциация доходов населения и социальная политика государства.</w:t>
      </w:r>
    </w:p>
    <w:p w14:paraId="593643D6" w14:textId="77777777" w:rsidR="00C05327" w:rsidRPr="00C05327" w:rsidRDefault="00C05327" w:rsidP="00FB42E2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Влияние политико-идеологических процессов на социальную политику России на современном этапе.</w:t>
      </w:r>
    </w:p>
    <w:p w14:paraId="11D53B8B" w14:textId="77777777" w:rsidR="00C05327" w:rsidRPr="00C05327" w:rsidRDefault="00C05327" w:rsidP="00FB42E2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Основные стратегические задачи, стоящие перед современным российским государством. </w:t>
      </w:r>
    </w:p>
    <w:p w14:paraId="3C59EBF5" w14:textId="77777777" w:rsidR="00C05327" w:rsidRPr="00C05327" w:rsidRDefault="00C05327" w:rsidP="00FB42E2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Условия реализации государственной политики.</w:t>
      </w:r>
    </w:p>
    <w:p w14:paraId="60BDF323" w14:textId="77777777" w:rsidR="00C05327" w:rsidRPr="00C05327" w:rsidRDefault="00C05327" w:rsidP="00FB42E2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Система принятия государственных решений в РФ, ее основные уровни.</w:t>
      </w:r>
    </w:p>
    <w:p w14:paraId="72257D73" w14:textId="77777777" w:rsidR="00C05327" w:rsidRPr="00C05327" w:rsidRDefault="00C05327" w:rsidP="00FB42E2">
      <w:pPr>
        <w:pStyle w:val="ae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Концепции модернизации и </w:t>
      </w:r>
      <w:proofErr w:type="spellStart"/>
      <w:r w:rsidRPr="00C05327">
        <w:rPr>
          <w:rFonts w:ascii="Times New Roman" w:hAnsi="Times New Roman"/>
          <w:sz w:val="28"/>
          <w:szCs w:val="28"/>
        </w:rPr>
        <w:t>реиндустриализации</w:t>
      </w:r>
      <w:proofErr w:type="spellEnd"/>
      <w:r w:rsidRPr="00C05327">
        <w:rPr>
          <w:rFonts w:ascii="Times New Roman" w:hAnsi="Times New Roman"/>
          <w:sz w:val="28"/>
          <w:szCs w:val="28"/>
        </w:rPr>
        <w:t xml:space="preserve"> РФ.</w:t>
      </w:r>
    </w:p>
    <w:p w14:paraId="03A7D507" w14:textId="77777777" w:rsidR="0005209B" w:rsidRPr="000F2AB7" w:rsidRDefault="0005209B" w:rsidP="000F2AB7">
      <w:pPr>
        <w:pStyle w:val="ae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2FA3AA49" w14:textId="23884C8A" w:rsidR="00C1258D" w:rsidRPr="000F2AB7" w:rsidRDefault="00C1258D" w:rsidP="000F2AB7">
      <w:pPr>
        <w:pStyle w:val="ae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 w:rsidRPr="000F2AB7">
        <w:rPr>
          <w:rFonts w:ascii="Times New Roman" w:hAnsi="Times New Roman"/>
          <w:b/>
          <w:sz w:val="28"/>
          <w:szCs w:val="28"/>
        </w:rPr>
        <w:t xml:space="preserve">Перечень тем для </w:t>
      </w:r>
      <w:r w:rsidR="00DB0B12" w:rsidRPr="000F2AB7">
        <w:rPr>
          <w:rFonts w:ascii="Times New Roman" w:hAnsi="Times New Roman"/>
          <w:b/>
          <w:sz w:val="28"/>
          <w:szCs w:val="28"/>
        </w:rPr>
        <w:t>самостоятельных</w:t>
      </w:r>
      <w:r w:rsidR="00171CD7" w:rsidRPr="000F2AB7">
        <w:rPr>
          <w:rFonts w:ascii="Times New Roman" w:hAnsi="Times New Roman"/>
          <w:b/>
          <w:sz w:val="28"/>
          <w:szCs w:val="28"/>
        </w:rPr>
        <w:t xml:space="preserve"> работ</w:t>
      </w:r>
    </w:p>
    <w:p w14:paraId="2502540A" w14:textId="77777777" w:rsidR="00B87D88" w:rsidRPr="00C05327" w:rsidRDefault="00B87D88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Роль отечественной образовательной политики в обеспечении инновационного развития экономики. </w:t>
      </w:r>
    </w:p>
    <w:p w14:paraId="0D594C79" w14:textId="626D1414" w:rsidR="00C05327" w:rsidRPr="00C05327" w:rsidRDefault="00C05327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lastRenderedPageBreak/>
        <w:t>Выделение в системе высшего профессионального образования общенациональных университетов и системообразующих (элитных) вузов (федеральные университеты, НИУ</w:t>
      </w:r>
      <w:r w:rsidR="00B87D88">
        <w:rPr>
          <w:rFonts w:ascii="Times New Roman" w:hAnsi="Times New Roman"/>
          <w:sz w:val="28"/>
          <w:szCs w:val="28"/>
        </w:rPr>
        <w:t>, опорные университеты</w:t>
      </w:r>
      <w:r w:rsidRPr="00C05327">
        <w:rPr>
          <w:rFonts w:ascii="Times New Roman" w:hAnsi="Times New Roman"/>
          <w:sz w:val="28"/>
          <w:szCs w:val="28"/>
        </w:rPr>
        <w:t xml:space="preserve">). </w:t>
      </w:r>
    </w:p>
    <w:p w14:paraId="1A8347D2" w14:textId="77777777" w:rsidR="00C05327" w:rsidRPr="00C05327" w:rsidRDefault="00C05327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Развитие непрерывного профессионального образования. </w:t>
      </w:r>
    </w:p>
    <w:p w14:paraId="3F54A085" w14:textId="77777777" w:rsidR="00C05327" w:rsidRPr="00C05327" w:rsidRDefault="00C05327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Кадровые проблемы в российском образовании. </w:t>
      </w:r>
    </w:p>
    <w:p w14:paraId="246648FE" w14:textId="5D49A103" w:rsidR="00B87D88" w:rsidRDefault="00B87D88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B87D88">
        <w:rPr>
          <w:rFonts w:ascii="Times New Roman" w:hAnsi="Times New Roman"/>
          <w:sz w:val="28"/>
          <w:szCs w:val="28"/>
        </w:rPr>
        <w:t>Моногорода в РФ: социальные аспекты проблемы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6CB2D025" w14:textId="0CE980F6" w:rsidR="00010D3C" w:rsidRPr="00B87D88" w:rsidRDefault="00010D3C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Конкурентоспособность работника на рынке труда</w:t>
      </w:r>
      <w:r w:rsidR="00386048">
        <w:rPr>
          <w:rFonts w:ascii="Times New Roman" w:hAnsi="Times New Roman"/>
          <w:sz w:val="28"/>
          <w:szCs w:val="28"/>
        </w:rPr>
        <w:t xml:space="preserve">. </w:t>
      </w:r>
    </w:p>
    <w:p w14:paraId="2108CB9E" w14:textId="6570707A" w:rsidR="00010D3C" w:rsidRPr="00010D3C" w:rsidRDefault="00010D3C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Охрана материнства и детства в РФ.</w:t>
      </w:r>
    </w:p>
    <w:p w14:paraId="5E753F72" w14:textId="71B8C90A" w:rsidR="00010D3C" w:rsidRPr="00010D3C" w:rsidRDefault="00010D3C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Технологии "улучшения человека" и феномен медицинского туризма</w:t>
      </w:r>
    </w:p>
    <w:p w14:paraId="0A0D6209" w14:textId="4FBBA447" w:rsidR="00010D3C" w:rsidRDefault="00010D3C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Медицина катастроф: мобилизационная модель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21F3E9D8" w14:textId="77777777" w:rsidR="00010D3C" w:rsidRPr="00010D3C" w:rsidRDefault="00010D3C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Внутренняя миграция в России: причины и социальные последствия.</w:t>
      </w:r>
    </w:p>
    <w:p w14:paraId="255ECCC0" w14:textId="77777777" w:rsidR="00010D3C" w:rsidRPr="00010D3C" w:rsidRDefault="00010D3C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Сравнительный анализ работы институтов ювенальной системы в РФ и зарубежных странах (например, скандинавский опыт). </w:t>
      </w:r>
    </w:p>
    <w:p w14:paraId="40E1ADF4" w14:textId="3D95130A" w:rsidR="00010D3C" w:rsidRDefault="00010D3C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Гендерный подход в социальной политике государства. </w:t>
      </w:r>
    </w:p>
    <w:p w14:paraId="1B08408D" w14:textId="224CE9AD" w:rsidR="00010D3C" w:rsidRPr="00010D3C" w:rsidRDefault="00010D3C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Исторический процесс эволюции семьи и семейных функций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75697CBA" w14:textId="55581EA5" w:rsidR="00010D3C" w:rsidRDefault="00010D3C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Многоконфессиональность и многонациональность как источник социальной напряженности. </w:t>
      </w:r>
    </w:p>
    <w:p w14:paraId="59A0C5BA" w14:textId="77777777" w:rsidR="00171E8B" w:rsidRPr="00171E8B" w:rsidRDefault="00171E8B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171E8B">
        <w:rPr>
          <w:rFonts w:ascii="Times New Roman" w:hAnsi="Times New Roman"/>
          <w:sz w:val="28"/>
          <w:szCs w:val="28"/>
        </w:rPr>
        <w:t>Миграционные процессы в современной Европе: социальные аспекты</w:t>
      </w:r>
    </w:p>
    <w:p w14:paraId="6AE2DA50" w14:textId="77777777" w:rsidR="00010D3C" w:rsidRPr="00010D3C" w:rsidRDefault="00010D3C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Проблема неравномерного распределения населения по территории государства. </w:t>
      </w:r>
    </w:p>
    <w:p w14:paraId="3695CF45" w14:textId="77777777" w:rsidR="00010D3C" w:rsidRPr="00010D3C" w:rsidRDefault="00010D3C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Уровень жизни российских пенсионеров: социальные аспекты, структура доходов. </w:t>
      </w:r>
    </w:p>
    <w:p w14:paraId="11C0390F" w14:textId="77777777" w:rsidR="00010D3C" w:rsidRPr="00010D3C" w:rsidRDefault="00010D3C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Экология и политика. Экологическая ответственность бизнеса. </w:t>
      </w:r>
    </w:p>
    <w:p w14:paraId="1B3B542C" w14:textId="77777777" w:rsidR="00010D3C" w:rsidRPr="00010D3C" w:rsidRDefault="00010D3C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Разделенные народы Северного Кавказа России: социальные и исторические аспекты. </w:t>
      </w:r>
    </w:p>
    <w:p w14:paraId="33BFC814" w14:textId="33A1A6EA" w:rsidR="00010D3C" w:rsidRPr="00C55BC3" w:rsidRDefault="00C55BC3" w:rsidP="00FB42E2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55BC3">
        <w:rPr>
          <w:rFonts w:ascii="Times New Roman" w:hAnsi="Times New Roman"/>
          <w:sz w:val="28"/>
          <w:szCs w:val="28"/>
        </w:rPr>
        <w:t>Государственные и негосударственные пенсионные фонды.</w:t>
      </w:r>
    </w:p>
    <w:p w14:paraId="314059B0" w14:textId="025E1A98" w:rsidR="0029596C" w:rsidRPr="000F2AB7" w:rsidRDefault="00FE3CBD" w:rsidP="000F2AB7">
      <w:pPr>
        <w:ind w:firstLine="0"/>
        <w:rPr>
          <w:rFonts w:ascii="Times New Roman" w:hAnsi="Times New Roman"/>
          <w:sz w:val="28"/>
          <w:szCs w:val="28"/>
        </w:rPr>
      </w:pPr>
      <w:r w:rsidRPr="000F2AB7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6F2EF36F" w14:textId="773DEEB2" w:rsidR="00840402" w:rsidRPr="000F2AB7" w:rsidRDefault="00840402" w:rsidP="000F2AB7">
      <w:pPr>
        <w:ind w:firstLine="0"/>
        <w:rPr>
          <w:rFonts w:ascii="Times New Roman" w:hAnsi="Times New Roman"/>
          <w:sz w:val="28"/>
          <w:szCs w:val="28"/>
        </w:rPr>
      </w:pPr>
    </w:p>
    <w:p w14:paraId="4105F281" w14:textId="3200D4A1" w:rsidR="00DA062A" w:rsidRPr="000F2AB7" w:rsidRDefault="00DA062A" w:rsidP="000F2AB7">
      <w:pPr>
        <w:pStyle w:val="ae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BC271C" w14:textId="77777777" w:rsidR="00F76830" w:rsidRPr="00FE3CBD" w:rsidRDefault="00F76830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3" w:name="_Toc421450594"/>
      <w:r w:rsidRPr="00FE3CBD">
        <w:rPr>
          <w:rFonts w:ascii="Times New Roman" w:hAnsi="Times New Roman"/>
          <w:b/>
          <w:sz w:val="28"/>
          <w:szCs w:val="28"/>
        </w:rPr>
        <w:t xml:space="preserve">7. </w:t>
      </w:r>
      <w:bookmarkStart w:id="4" w:name="_Toc507078044"/>
      <w:r w:rsidRPr="00FE3CBD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4"/>
    </w:p>
    <w:p w14:paraId="3635568E" w14:textId="77777777" w:rsidR="00F70F6E" w:rsidRPr="00FE3CBD" w:rsidRDefault="00F70F6E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3"/>
    <w:p w14:paraId="79B733C5" w14:textId="77777777" w:rsidR="00F51824" w:rsidRPr="00F51824" w:rsidRDefault="00F51824" w:rsidP="00F5182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F51824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F5182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51824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10A1F4" w14:textId="77777777" w:rsidR="00F51824" w:rsidRPr="00272C87" w:rsidRDefault="00F51824" w:rsidP="000E684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1566D891" w14:textId="77777777" w:rsidR="00317C87" w:rsidRDefault="00317C87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  <w:r w:rsidRPr="00FE3CBD">
        <w:rPr>
          <w:rFonts w:ascii="Times New Roman" w:hAnsi="Times New Roman"/>
          <w:b/>
          <w:sz w:val="28"/>
          <w:szCs w:val="28"/>
        </w:rPr>
        <w:lastRenderedPageBreak/>
        <w:t xml:space="preserve">Примерный перечень вопросов для подготовки к зачету </w:t>
      </w:r>
    </w:p>
    <w:p w14:paraId="189E6E09" w14:textId="77777777" w:rsidR="00CA4D70" w:rsidRPr="00CA4D70" w:rsidRDefault="00CA4D70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>Иерархическая национальная система высшего образования РФ. Выделение в системе высшего профессионального образования общенациональных университетов и системообразующих (элитных) вузов. Статусы вузов.</w:t>
      </w:r>
    </w:p>
    <w:p w14:paraId="10F003B9" w14:textId="77777777" w:rsidR="00CA4D70" w:rsidRPr="00CA4D70" w:rsidRDefault="00CA4D70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Болонская декларация: основные положения. Достижения и критика в российской практике. </w:t>
      </w:r>
    </w:p>
    <w:p w14:paraId="62CB8960" w14:textId="77777777" w:rsidR="00CA4D70" w:rsidRPr="00CA4D70" w:rsidRDefault="00CA4D70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Оценка качества профессионального образования на основе информационной открытости образовательных учреждений и общественного мониторинга. </w:t>
      </w:r>
    </w:p>
    <w:p w14:paraId="3562186B" w14:textId="77777777" w:rsidR="00CA4D70" w:rsidRPr="00CA4D70" w:rsidRDefault="00CA4D70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Особенности формирования вузовских сообществ. Формирование современной российской элиты через призму вузовской социализации. Научно-образовательная, бизнес-элита, элита </w:t>
      </w:r>
      <w:proofErr w:type="spellStart"/>
      <w:r w:rsidRPr="00CA4D70">
        <w:rPr>
          <w:rFonts w:ascii="Times New Roman" w:hAnsi="Times New Roman"/>
          <w:sz w:val="28"/>
          <w:szCs w:val="28"/>
        </w:rPr>
        <w:t>госуправления</w:t>
      </w:r>
      <w:proofErr w:type="spellEnd"/>
      <w:r w:rsidRPr="00CA4D70">
        <w:rPr>
          <w:rFonts w:ascii="Times New Roman" w:hAnsi="Times New Roman"/>
          <w:sz w:val="28"/>
          <w:szCs w:val="28"/>
        </w:rPr>
        <w:t xml:space="preserve">. </w:t>
      </w:r>
    </w:p>
    <w:p w14:paraId="0F4F93F8" w14:textId="77777777" w:rsidR="00CA4D70" w:rsidRPr="00CA4D70" w:rsidRDefault="00CA4D70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Приоритеты государственной образовательной политики РФ. Перечислите основные проблемы развития российского образования. </w:t>
      </w:r>
    </w:p>
    <w:p w14:paraId="7AEC556D" w14:textId="77777777" w:rsidR="00CA4D70" w:rsidRPr="00CA4D70" w:rsidRDefault="00CA4D70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Механизмы интеграции российских ведущих вузов в международное образовательное пространство. </w:t>
      </w:r>
    </w:p>
    <w:p w14:paraId="5796299D" w14:textId="77777777" w:rsidR="00CA4D70" w:rsidRPr="00CA4D70" w:rsidRDefault="00CA4D70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Профессиональное образование и рынок труда: проблемы взаимодействия. </w:t>
      </w:r>
    </w:p>
    <w:p w14:paraId="36C73EFB" w14:textId="39C4461A" w:rsidR="00CA4D70" w:rsidRDefault="00CA4D70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proofErr w:type="spellStart"/>
      <w:r w:rsidRPr="00CA4D70">
        <w:rPr>
          <w:rFonts w:ascii="Times New Roman" w:hAnsi="Times New Roman"/>
          <w:sz w:val="28"/>
          <w:szCs w:val="28"/>
        </w:rPr>
        <w:t>Рейтингование</w:t>
      </w:r>
      <w:proofErr w:type="spellEnd"/>
      <w:r w:rsidRPr="00CA4D70">
        <w:rPr>
          <w:rFonts w:ascii="Times New Roman" w:hAnsi="Times New Roman"/>
          <w:sz w:val="28"/>
          <w:szCs w:val="28"/>
        </w:rPr>
        <w:t xml:space="preserve"> вузов, основные причины отставания отечественных вузов в наиболее авторитетных международных рейтингах. </w:t>
      </w:r>
    </w:p>
    <w:p w14:paraId="08B354BB" w14:textId="77777777" w:rsidR="00CA4D70" w:rsidRPr="00CA4D70" w:rsidRDefault="00CA4D70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Проанализируйте формирование и развитие НОЦ в регионах РФ. </w:t>
      </w:r>
    </w:p>
    <w:p w14:paraId="6C707CD2" w14:textId="77777777" w:rsidR="00CA4D70" w:rsidRPr="00CA4D70" w:rsidRDefault="00CA4D70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>Проанализируйте, как Россия стала мировым лидером по «мусорным научным публикациям». Есть ли выход?</w:t>
      </w:r>
    </w:p>
    <w:p w14:paraId="66B98029" w14:textId="77777777" w:rsidR="00352071" w:rsidRPr="00352071" w:rsidRDefault="00352071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Принципы государственной политики в области образования - основные положения, на которых базируется государственная политика в сфере образования. </w:t>
      </w:r>
    </w:p>
    <w:p w14:paraId="75768DB7" w14:textId="77777777" w:rsidR="00352071" w:rsidRPr="00352071" w:rsidRDefault="00352071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Роль отечественной образовательной политики в обеспечении инновационного развития экономики. </w:t>
      </w:r>
    </w:p>
    <w:p w14:paraId="6027AA1A" w14:textId="77777777" w:rsidR="00352071" w:rsidRPr="00352071" w:rsidRDefault="00352071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Мировые тенденции образовательного процесса. Глобализация, интернационализация, участие вузов в научных разработках, предпринимательские вузы и т.п. </w:t>
      </w:r>
    </w:p>
    <w:p w14:paraId="6CB594C3" w14:textId="77777777" w:rsidR="00352071" w:rsidRPr="00352071" w:rsidRDefault="00352071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Структура и продолжительность подготовки кадров на разных уровнях профессионального образования. Создание современной системы непрерывного образования, подготовки и переподготовки профессиональных кадров. </w:t>
      </w:r>
    </w:p>
    <w:p w14:paraId="0D18FD92" w14:textId="77777777" w:rsidR="00352071" w:rsidRPr="00352071" w:rsidRDefault="00352071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Национальная технологическая инициатива. Региональные дорожные карты НТИ. </w:t>
      </w:r>
    </w:p>
    <w:p w14:paraId="12C47FEA" w14:textId="77777777" w:rsidR="00352071" w:rsidRPr="00352071" w:rsidRDefault="00352071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Кадровые проблемы в российском образовании. ФЦП "Научные и научно-педагогические кадры инновационной РФ" на 2009 - 2013 гг. и 2014 - 2020 гг. </w:t>
      </w:r>
    </w:p>
    <w:p w14:paraId="55302BDA" w14:textId="77777777" w:rsidR="00352071" w:rsidRPr="00352071" w:rsidRDefault="00352071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Понятие социальной политики. Функции социальной политики. Социальное государство. Объект и субъекты социальной политики. </w:t>
      </w:r>
    </w:p>
    <w:p w14:paraId="340F30EC" w14:textId="77777777" w:rsidR="00352071" w:rsidRPr="00352071" w:rsidRDefault="00352071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Реальная и декларируемая социальная политика. Место социальной политики во внутренней политике государства. </w:t>
      </w:r>
    </w:p>
    <w:p w14:paraId="45D4A8B3" w14:textId="77777777" w:rsidR="00352071" w:rsidRPr="00352071" w:rsidRDefault="00352071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lastRenderedPageBreak/>
        <w:t xml:space="preserve">Ограничения социальной политики (экономические (бюджетные); политические (общественные) ограничения). </w:t>
      </w:r>
    </w:p>
    <w:p w14:paraId="0A58A223" w14:textId="77777777" w:rsidR="00352071" w:rsidRPr="00352071" w:rsidRDefault="00352071" w:rsidP="00FB42E2">
      <w:pPr>
        <w:pStyle w:val="11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Предметное поле социальной политики в рамках общегосударственной социальной стратегии. Конституционные основы государственной социальной политики в РФ. </w:t>
      </w:r>
    </w:p>
    <w:p w14:paraId="39C222F2" w14:textId="77777777" w:rsidR="00CA4D70" w:rsidRPr="00CA4D70" w:rsidRDefault="00CA4D70" w:rsidP="00352071">
      <w:pPr>
        <w:pStyle w:val="11"/>
        <w:rPr>
          <w:rFonts w:ascii="Times New Roman" w:hAnsi="Times New Roman"/>
          <w:sz w:val="28"/>
          <w:szCs w:val="28"/>
        </w:rPr>
      </w:pPr>
    </w:p>
    <w:p w14:paraId="5A34DF14" w14:textId="77777777" w:rsidR="00FE52EA" w:rsidRDefault="00FE52EA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  <w:r w:rsidRPr="00FE3CBD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</w:t>
      </w:r>
      <w:r>
        <w:rPr>
          <w:rFonts w:ascii="Times New Roman" w:hAnsi="Times New Roman"/>
          <w:b/>
          <w:sz w:val="28"/>
          <w:szCs w:val="28"/>
        </w:rPr>
        <w:t>экзамену</w:t>
      </w:r>
      <w:r w:rsidRPr="00FE3CBD">
        <w:rPr>
          <w:rFonts w:ascii="Times New Roman" w:hAnsi="Times New Roman"/>
          <w:b/>
          <w:sz w:val="28"/>
          <w:szCs w:val="28"/>
        </w:rPr>
        <w:t xml:space="preserve"> </w:t>
      </w:r>
    </w:p>
    <w:p w14:paraId="2D2E6EF6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Особенности и характерные черты государственной политики. Основные стратегические задачи, стоящие перед современным российским государством. </w:t>
      </w:r>
    </w:p>
    <w:p w14:paraId="6963A4AA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Принципы и методы государственной политики. Условия реализации государственной политики. </w:t>
      </w:r>
    </w:p>
    <w:p w14:paraId="2EB0EAAC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Система принятия государственных решений в РФ, ее основные уровни. </w:t>
      </w:r>
    </w:p>
    <w:p w14:paraId="542784F3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Уровни Правительства РФ и их функции. </w:t>
      </w:r>
    </w:p>
    <w:p w14:paraId="0B244E86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Инновационная стратегия государства. </w:t>
      </w:r>
    </w:p>
    <w:p w14:paraId="0AE521E8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Основные направления государственной инновационной политики в современной РФ. </w:t>
      </w:r>
    </w:p>
    <w:p w14:paraId="13526FBD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>Механизмы реализации государственной инновационной политики, применяемые в странах Запада, которые можно применить в российской практике и почему (</w:t>
      </w:r>
      <w:proofErr w:type="spellStart"/>
      <w:r w:rsidRPr="00CA4D70">
        <w:rPr>
          <w:rFonts w:ascii="Times New Roman" w:eastAsia="Times New Roman" w:hAnsi="Times New Roman"/>
          <w:sz w:val="28"/>
          <w:szCs w:val="28"/>
        </w:rPr>
        <w:t>бенчмаркинг</w:t>
      </w:r>
      <w:proofErr w:type="spellEnd"/>
      <w:r w:rsidRPr="00CA4D70">
        <w:rPr>
          <w:rFonts w:ascii="Times New Roman" w:eastAsia="Times New Roman" w:hAnsi="Times New Roman"/>
          <w:sz w:val="28"/>
          <w:szCs w:val="28"/>
        </w:rPr>
        <w:t xml:space="preserve">). </w:t>
      </w:r>
    </w:p>
    <w:p w14:paraId="5C9570D0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Политические споры о социально-экономической парадигме для России: инновации или модернизация? </w:t>
      </w:r>
    </w:p>
    <w:p w14:paraId="6C15BC84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Государственная инновационная политика в СССР. </w:t>
      </w:r>
    </w:p>
    <w:p w14:paraId="18EE15CE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Государственная инновационная политика в США. </w:t>
      </w:r>
    </w:p>
    <w:p w14:paraId="00C75170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Государственная инновационная политика современного Китая. </w:t>
      </w:r>
    </w:p>
    <w:p w14:paraId="798BE1BE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Роль и вмешательство федеральных и региональных элит в формирование и реализацию инновационной политики в РФ. </w:t>
      </w:r>
    </w:p>
    <w:p w14:paraId="1D38E6F7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Предпринимательский вуз: российский и зарубежный опыт. </w:t>
      </w:r>
    </w:p>
    <w:p w14:paraId="4C0613B3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Особенности образовательных систем (ОС) зарубежных государств (обзор, подробное описание одной из конкретных систем: Франция, Великобритания, США или Япония). </w:t>
      </w:r>
    </w:p>
    <w:p w14:paraId="1F8F606E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Оценка эффективности социальной политики. Статистические показатели, сравнительный анализ индикаторов социальной сферы РФ и лидеров мировой экономики. </w:t>
      </w:r>
    </w:p>
    <w:p w14:paraId="5A73105E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Модель социального государства </w:t>
      </w:r>
      <w:proofErr w:type="spellStart"/>
      <w:r w:rsidRPr="00CA4D70">
        <w:rPr>
          <w:rFonts w:ascii="Times New Roman" w:eastAsia="Times New Roman" w:hAnsi="Times New Roman"/>
          <w:sz w:val="28"/>
          <w:szCs w:val="28"/>
        </w:rPr>
        <w:t>Бевериджа</w:t>
      </w:r>
      <w:proofErr w:type="spellEnd"/>
      <w:r w:rsidRPr="00CA4D70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0B47CDBE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Модель социального государства Бисмарка. </w:t>
      </w:r>
    </w:p>
    <w:p w14:paraId="5CAC96E3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>Дискуссии венской (</w:t>
      </w:r>
      <w:proofErr w:type="spellStart"/>
      <w:r w:rsidRPr="00CA4D70">
        <w:rPr>
          <w:rFonts w:ascii="Times New Roman" w:eastAsia="Times New Roman" w:hAnsi="Times New Roman"/>
          <w:sz w:val="28"/>
          <w:szCs w:val="28"/>
        </w:rPr>
        <w:t>Й.Шумпетер</w:t>
      </w:r>
      <w:proofErr w:type="spellEnd"/>
      <w:r w:rsidRPr="00CA4D70">
        <w:rPr>
          <w:rFonts w:ascii="Times New Roman" w:eastAsia="Times New Roman" w:hAnsi="Times New Roman"/>
          <w:sz w:val="28"/>
          <w:szCs w:val="28"/>
        </w:rPr>
        <w:t xml:space="preserve"> и др.) и </w:t>
      </w:r>
      <w:proofErr w:type="spellStart"/>
      <w:r w:rsidRPr="00CA4D70">
        <w:rPr>
          <w:rFonts w:ascii="Times New Roman" w:eastAsia="Times New Roman" w:hAnsi="Times New Roman"/>
          <w:sz w:val="28"/>
          <w:szCs w:val="28"/>
        </w:rPr>
        <w:t>фрайбургской</w:t>
      </w:r>
      <w:proofErr w:type="spellEnd"/>
      <w:r w:rsidRPr="00CA4D70">
        <w:rPr>
          <w:rFonts w:ascii="Times New Roman" w:eastAsia="Times New Roman" w:hAnsi="Times New Roman"/>
          <w:sz w:val="28"/>
          <w:szCs w:val="28"/>
        </w:rPr>
        <w:t xml:space="preserve"> (фон </w:t>
      </w:r>
      <w:proofErr w:type="spellStart"/>
      <w:r w:rsidRPr="00CA4D70">
        <w:rPr>
          <w:rFonts w:ascii="Times New Roman" w:eastAsia="Times New Roman" w:hAnsi="Times New Roman"/>
          <w:sz w:val="28"/>
          <w:szCs w:val="28"/>
        </w:rPr>
        <w:t>Хайек</w:t>
      </w:r>
      <w:proofErr w:type="spellEnd"/>
      <w:r w:rsidRPr="00CA4D70">
        <w:rPr>
          <w:rFonts w:ascii="Times New Roman" w:eastAsia="Times New Roman" w:hAnsi="Times New Roman"/>
          <w:sz w:val="28"/>
          <w:szCs w:val="28"/>
        </w:rPr>
        <w:t xml:space="preserve">, В. </w:t>
      </w:r>
      <w:proofErr w:type="spellStart"/>
      <w:r w:rsidRPr="00CA4D70">
        <w:rPr>
          <w:rFonts w:ascii="Times New Roman" w:eastAsia="Times New Roman" w:hAnsi="Times New Roman"/>
          <w:sz w:val="28"/>
          <w:szCs w:val="28"/>
        </w:rPr>
        <w:t>Ойкен</w:t>
      </w:r>
      <w:proofErr w:type="spellEnd"/>
      <w:r w:rsidRPr="00CA4D70">
        <w:rPr>
          <w:rFonts w:ascii="Times New Roman" w:eastAsia="Times New Roman" w:hAnsi="Times New Roman"/>
          <w:sz w:val="28"/>
          <w:szCs w:val="28"/>
        </w:rPr>
        <w:t xml:space="preserve"> и др.) школ о формировании и направлениях социальной политики. </w:t>
      </w:r>
    </w:p>
    <w:p w14:paraId="64256A63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lastRenderedPageBreak/>
        <w:t xml:space="preserve">Социально-политические последствия безработицы в РФ. </w:t>
      </w:r>
    </w:p>
    <w:p w14:paraId="0A6F55B3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Кейнсианская концепция «социального государства». </w:t>
      </w:r>
    </w:p>
    <w:p w14:paraId="6C375F8F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Сравнительный анализ Шведской и Японской моделей социальной политики государства. </w:t>
      </w:r>
    </w:p>
    <w:p w14:paraId="2359DF3F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Национальная инновационная система и механизмы государственной инновационной политики. Роль и место инновационной политики в стратегическом развитии РФ. </w:t>
      </w:r>
    </w:p>
    <w:p w14:paraId="49D635C0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Административная реформа в РФ: цель, задачи, механизмы реализации, предполагаемые результаты. </w:t>
      </w:r>
    </w:p>
    <w:p w14:paraId="39D8D3A1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Пенсионная реформа в РФ: цели, задачи, механизмы реализации, предполагаемые результаты. </w:t>
      </w:r>
    </w:p>
    <w:p w14:paraId="4E3B88E6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Виды пенсий и пенсионеров в РФ. </w:t>
      </w:r>
    </w:p>
    <w:p w14:paraId="5CFFCF59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Реформирование здравоохранения: приоритетные направления и механизмы. </w:t>
      </w:r>
    </w:p>
    <w:p w14:paraId="5CC26378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Политика РФ в сфере культуры и коммуникаций. </w:t>
      </w:r>
    </w:p>
    <w:p w14:paraId="286EE024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Политика в сфере физической культуры и спорта в РФ. </w:t>
      </w:r>
    </w:p>
    <w:p w14:paraId="40998DFC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Реформа ЖКХ в РФ: цель, задачи, механизмы реализации, предполагаемые результаты. </w:t>
      </w:r>
    </w:p>
    <w:p w14:paraId="5DE8CC45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Сущность и основная идея приоритетных национальных проектов 2005 г. (ПНП) в РФ. </w:t>
      </w:r>
    </w:p>
    <w:p w14:paraId="46F15718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Особенности и социально-экономические последствия </w:t>
      </w:r>
      <w:proofErr w:type="spellStart"/>
      <w:r w:rsidRPr="00CA4D70">
        <w:rPr>
          <w:rFonts w:ascii="Times New Roman" w:eastAsia="Times New Roman" w:hAnsi="Times New Roman"/>
          <w:sz w:val="28"/>
          <w:szCs w:val="28"/>
        </w:rPr>
        <w:t>межстрановых</w:t>
      </w:r>
      <w:proofErr w:type="spellEnd"/>
      <w:r w:rsidRPr="00CA4D70">
        <w:rPr>
          <w:rFonts w:ascii="Times New Roman" w:eastAsia="Times New Roman" w:hAnsi="Times New Roman"/>
          <w:sz w:val="28"/>
          <w:szCs w:val="28"/>
        </w:rPr>
        <w:t xml:space="preserve"> миграционных процессов. Эмиграция и иммиграция. </w:t>
      </w:r>
    </w:p>
    <w:p w14:paraId="33A7205E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Политика государства в сфере труда и занятости в РФ. </w:t>
      </w:r>
    </w:p>
    <w:p w14:paraId="2D917829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Полномочия федеральных органов государственной власти РФ в сфере занятости населения. </w:t>
      </w:r>
    </w:p>
    <w:p w14:paraId="40BB97B5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Политика РФ в сфере развития науки. </w:t>
      </w:r>
    </w:p>
    <w:p w14:paraId="77B7DA49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Особенности региональных диспропорций в РФ. Понятие кризисного (депрессивного) региона. Понятие «регион-донор». Основные критерии </w:t>
      </w:r>
      <w:proofErr w:type="spellStart"/>
      <w:r w:rsidRPr="00CA4D70">
        <w:rPr>
          <w:rFonts w:ascii="Times New Roman" w:eastAsia="Times New Roman" w:hAnsi="Times New Roman"/>
          <w:sz w:val="28"/>
          <w:szCs w:val="28"/>
        </w:rPr>
        <w:t>типологизации</w:t>
      </w:r>
      <w:proofErr w:type="spellEnd"/>
      <w:r w:rsidRPr="00CA4D70">
        <w:rPr>
          <w:rFonts w:ascii="Times New Roman" w:eastAsia="Times New Roman" w:hAnsi="Times New Roman"/>
          <w:sz w:val="28"/>
          <w:szCs w:val="28"/>
        </w:rPr>
        <w:t xml:space="preserve"> регионов в РФ. </w:t>
      </w:r>
    </w:p>
    <w:p w14:paraId="633E130F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Механизмы защиты прав человека в РФ (судебная система; государственные институты несудебной защиты; неправительственные правозащитные организации) и Международная защита прав человека (Механизмы ООН по защите прав человека). </w:t>
      </w:r>
    </w:p>
    <w:p w14:paraId="5F6E200E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Национальные проекты 2018-2024 гг. </w:t>
      </w:r>
    </w:p>
    <w:p w14:paraId="1ED0B1B9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Национальный проект Образование 2019-2024 гг. </w:t>
      </w:r>
    </w:p>
    <w:p w14:paraId="473ECA9E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>Национальный проект Жилье и городская среда 2018-2024 гг.</w:t>
      </w:r>
    </w:p>
    <w:p w14:paraId="4EEFE305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Конфликт как форма взаимодействия, в основе которой лежит столкновение интересов и потребностей отдельных людей и социальных групп. </w:t>
      </w:r>
    </w:p>
    <w:p w14:paraId="63E50590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lastRenderedPageBreak/>
        <w:t xml:space="preserve">Современное профсоюзное движение как институт. </w:t>
      </w:r>
    </w:p>
    <w:p w14:paraId="641361D7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Место социальной политики во внутренней политике государства. </w:t>
      </w:r>
    </w:p>
    <w:p w14:paraId="569D70F6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Обозначьте основные направления развития медицинской науки в РФ. Проблемы подготовки высококвалифицированных кадров для отрасли. </w:t>
      </w:r>
    </w:p>
    <w:p w14:paraId="710370DF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Безработица: понятие, сущность, виды безработицы. </w:t>
      </w:r>
    </w:p>
    <w:p w14:paraId="2C0DFD3F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Миграционная политика и геополитические интересы РФ. </w:t>
      </w:r>
    </w:p>
    <w:p w14:paraId="2FB91275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Демографическая политика государства (возможности, рычаги воздействия). </w:t>
      </w:r>
    </w:p>
    <w:p w14:paraId="6A05F1A9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>Проблемы общественного согласия в РФ по национальным и конфессиональным принадлежностям.</w:t>
      </w:r>
    </w:p>
    <w:p w14:paraId="0114D476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Многоконфессиональность и многонациональность как источник социальной напряженности на Северном Кавказе. </w:t>
      </w:r>
    </w:p>
    <w:p w14:paraId="17277435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Понятие занятости населения. Государственные социальные гарантии в системе регулирования занятости. </w:t>
      </w:r>
    </w:p>
    <w:p w14:paraId="5FA1D7B7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Абсолютная и относительная бедность как социальное явление. </w:t>
      </w:r>
    </w:p>
    <w:p w14:paraId="5EDD713D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Особенности среднего класса в современной России. </w:t>
      </w:r>
    </w:p>
    <w:p w14:paraId="704E2CF0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Статистические показатели, характеризующие расслоение (неравенство) в обществе. </w:t>
      </w:r>
    </w:p>
    <w:p w14:paraId="021EF617" w14:textId="77777777" w:rsidR="00CA4D70" w:rsidRPr="00CA4D70" w:rsidRDefault="00CA4D70" w:rsidP="00FB42E2">
      <w:pPr>
        <w:pStyle w:val="ae"/>
        <w:numPr>
          <w:ilvl w:val="0"/>
          <w:numId w:val="12"/>
        </w:numPr>
        <w:ind w:left="1068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>Социальная мобильность и ее типы.</w:t>
      </w:r>
    </w:p>
    <w:p w14:paraId="67183B73" w14:textId="77777777" w:rsidR="00CC2D27" w:rsidRPr="00352071" w:rsidRDefault="00CA4D70" w:rsidP="00FB42E2">
      <w:pPr>
        <w:pStyle w:val="ae"/>
        <w:numPr>
          <w:ilvl w:val="0"/>
          <w:numId w:val="12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sz w:val="28"/>
          <w:szCs w:val="28"/>
        </w:rPr>
        <w:t>Особенности социальных лифтов в современной России.</w:t>
      </w:r>
    </w:p>
    <w:p w14:paraId="3BDBE466" w14:textId="77777777" w:rsidR="00CC2D27" w:rsidRPr="00352071" w:rsidRDefault="00CA4D70" w:rsidP="00FB42E2">
      <w:pPr>
        <w:pStyle w:val="ae"/>
        <w:numPr>
          <w:ilvl w:val="0"/>
          <w:numId w:val="12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действия Министерства спорта и туризма РФ в ходе допинговых скандалов начиная с 2015 г. по </w:t>
      </w:r>
      <w:proofErr w:type="spellStart"/>
      <w:r w:rsidRPr="00352071">
        <w:rPr>
          <w:rFonts w:ascii="Times New Roman" w:hAnsi="Times New Roman"/>
          <w:bCs/>
          <w:sz w:val="28"/>
          <w:szCs w:val="28"/>
          <w:lang w:eastAsia="ru-RU"/>
        </w:rPr>
        <w:t>н.в</w:t>
      </w:r>
      <w:proofErr w:type="spellEnd"/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5B23DF97" w14:textId="77777777" w:rsidR="00CC2D27" w:rsidRPr="00352071" w:rsidRDefault="00CA4D70" w:rsidP="00FB42E2">
      <w:pPr>
        <w:pStyle w:val="ae"/>
        <w:numPr>
          <w:ilvl w:val="0"/>
          <w:numId w:val="12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согласование интересов рынка труда и сферы </w:t>
      </w:r>
      <w:r w:rsidR="00CC2D27" w:rsidRPr="00352071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бразования в современной России. </w:t>
      </w:r>
    </w:p>
    <w:p w14:paraId="40EB564D" w14:textId="77777777" w:rsidR="00CC2D27" w:rsidRPr="00352071" w:rsidRDefault="00CA4D70" w:rsidP="00FB42E2">
      <w:pPr>
        <w:pStyle w:val="ae"/>
        <w:numPr>
          <w:ilvl w:val="0"/>
          <w:numId w:val="12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>Проанализируйте основные индикаторы и возможность их достижения в Национальном проекте «Здоровье» 2018-2024 гг.</w:t>
      </w:r>
    </w:p>
    <w:p w14:paraId="56276823" w14:textId="77777777" w:rsidR="00CC2D27" w:rsidRPr="00352071" w:rsidRDefault="00CA4D70" w:rsidP="00FB42E2">
      <w:pPr>
        <w:pStyle w:val="ae"/>
        <w:numPr>
          <w:ilvl w:val="0"/>
          <w:numId w:val="12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>Проанализируйте основные индикаторы и возможность их достижения в Национальном проекте «Цифровая экономика» 2018-2024 гг.</w:t>
      </w:r>
    </w:p>
    <w:p w14:paraId="5283164F" w14:textId="77777777" w:rsidR="00CC2D27" w:rsidRPr="00352071" w:rsidRDefault="00CA4D70" w:rsidP="00FB42E2">
      <w:pPr>
        <w:pStyle w:val="ae"/>
        <w:numPr>
          <w:ilvl w:val="0"/>
          <w:numId w:val="12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бедность в России как социальную проблему. </w:t>
      </w:r>
    </w:p>
    <w:p w14:paraId="142B467A" w14:textId="77777777" w:rsidR="00CC2D27" w:rsidRPr="00352071" w:rsidRDefault="00CA4D70" w:rsidP="00FB42E2">
      <w:pPr>
        <w:pStyle w:val="ae"/>
        <w:numPr>
          <w:ilvl w:val="0"/>
          <w:numId w:val="12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>Проанализируйте проблемы соотношения национального российского законодательства и международного права в сфере защиты прав человека.</w:t>
      </w:r>
    </w:p>
    <w:p w14:paraId="39DE8C93" w14:textId="77777777" w:rsidR="00CC2D27" w:rsidRPr="00352071" w:rsidRDefault="00CA4D70" w:rsidP="00FB42E2">
      <w:pPr>
        <w:pStyle w:val="ae"/>
        <w:numPr>
          <w:ilvl w:val="0"/>
          <w:numId w:val="12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на конкретных примерах роль федеральных институтов развития в стимулировании инновационной деятельности в РФ. </w:t>
      </w:r>
    </w:p>
    <w:p w14:paraId="27466A4C" w14:textId="5CF83A39" w:rsidR="000F2AB7" w:rsidRPr="00352071" w:rsidRDefault="00CA4D70" w:rsidP="00FB42E2">
      <w:pPr>
        <w:pStyle w:val="ae"/>
        <w:numPr>
          <w:ilvl w:val="0"/>
          <w:numId w:val="12"/>
        </w:numPr>
        <w:spacing w:after="0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>Проанализируйте результаты деятельности «Ассоциации инновационных регионов РФ.</w:t>
      </w:r>
    </w:p>
    <w:p w14:paraId="2B302EE3" w14:textId="77777777" w:rsidR="00CA4D70" w:rsidRDefault="00CA4D70" w:rsidP="00CA4D70">
      <w:pPr>
        <w:pStyle w:val="ae"/>
        <w:spacing w:after="0" w:line="240" w:lineRule="auto"/>
        <w:ind w:left="708"/>
        <w:rPr>
          <w:rFonts w:ascii="Times New Roman" w:hAnsi="Times New Roman"/>
          <w:bCs/>
          <w:sz w:val="28"/>
          <w:szCs w:val="28"/>
          <w:lang w:eastAsia="ru-RU"/>
        </w:rPr>
      </w:pPr>
    </w:p>
    <w:p w14:paraId="3833367E" w14:textId="3BD64EDA" w:rsidR="00DB0B12" w:rsidRDefault="00DB0B12" w:rsidP="000F2AB7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C37A0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14:paraId="279BC83B" w14:textId="1E5D3A68" w:rsidR="00D90411" w:rsidRDefault="00D90411" w:rsidP="000F2AB7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6A64FCDD" w14:textId="1C2DBF28" w:rsidR="001436EE" w:rsidRPr="001436EE" w:rsidRDefault="001436EE" w:rsidP="00FB42E2">
      <w:pPr>
        <w:pStyle w:val="11"/>
        <w:numPr>
          <w:ilvl w:val="0"/>
          <w:numId w:val="13"/>
        </w:numPr>
        <w:spacing w:line="276" w:lineRule="auto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1436EE">
        <w:rPr>
          <w:rFonts w:ascii="Times New Roman" w:hAnsi="Times New Roman"/>
          <w:bCs/>
          <w:sz w:val="28"/>
          <w:szCs w:val="28"/>
          <w:lang w:eastAsia="ru-RU"/>
        </w:rPr>
        <w:t>Оценка качества профессионального образования на основе информационной открытости образовательных учреждений и общественного мониторинга. (</w:t>
      </w:r>
      <w:r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1436EE">
        <w:rPr>
          <w:rFonts w:ascii="Times New Roman" w:hAnsi="Times New Roman"/>
          <w:bCs/>
          <w:sz w:val="28"/>
          <w:szCs w:val="28"/>
          <w:lang w:eastAsia="ru-RU"/>
        </w:rPr>
        <w:t xml:space="preserve"> баллов)</w:t>
      </w:r>
    </w:p>
    <w:p w14:paraId="3F458C4B" w14:textId="4EEAE05E" w:rsidR="001436EE" w:rsidRPr="001436EE" w:rsidRDefault="001436EE" w:rsidP="00FB42E2">
      <w:pPr>
        <w:pStyle w:val="11"/>
        <w:numPr>
          <w:ilvl w:val="0"/>
          <w:numId w:val="13"/>
        </w:numPr>
        <w:spacing w:line="276" w:lineRule="auto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1436EE">
        <w:rPr>
          <w:rFonts w:ascii="Times New Roman" w:hAnsi="Times New Roman"/>
          <w:bCs/>
          <w:sz w:val="28"/>
          <w:szCs w:val="28"/>
          <w:lang w:eastAsia="ru-RU"/>
        </w:rPr>
        <w:t>Конфликт как форма взаимодействия, в основе которой лежит столкновение интересов и потребностей отдельных людей и социальных групп. (</w:t>
      </w:r>
      <w:r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1436EE">
        <w:rPr>
          <w:rFonts w:ascii="Times New Roman" w:hAnsi="Times New Roman"/>
          <w:bCs/>
          <w:sz w:val="28"/>
          <w:szCs w:val="28"/>
          <w:lang w:eastAsia="ru-RU"/>
        </w:rPr>
        <w:t xml:space="preserve"> баллов)</w:t>
      </w:r>
    </w:p>
    <w:p w14:paraId="6A23E333" w14:textId="5FE8FFB8" w:rsidR="001436EE" w:rsidRPr="001436EE" w:rsidRDefault="001436EE" w:rsidP="00FB42E2">
      <w:pPr>
        <w:pStyle w:val="11"/>
        <w:numPr>
          <w:ilvl w:val="0"/>
          <w:numId w:val="13"/>
        </w:numPr>
        <w:spacing w:line="276" w:lineRule="auto"/>
        <w:ind w:left="1066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1436EE">
        <w:rPr>
          <w:rFonts w:ascii="Times New Roman" w:hAnsi="Times New Roman"/>
          <w:bCs/>
          <w:sz w:val="28"/>
          <w:szCs w:val="28"/>
          <w:lang w:eastAsia="ru-RU"/>
        </w:rPr>
        <w:t>Проанализируйте основные индикаторы и возможность их достижения в Национальном проекте «Цифровая экономика» 2018-2024 гг. (</w:t>
      </w:r>
      <w:r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1436EE">
        <w:rPr>
          <w:rFonts w:ascii="Times New Roman" w:hAnsi="Times New Roman"/>
          <w:bCs/>
          <w:sz w:val="28"/>
          <w:szCs w:val="28"/>
          <w:lang w:eastAsia="ru-RU"/>
        </w:rPr>
        <w:t xml:space="preserve"> баллов)</w:t>
      </w:r>
    </w:p>
    <w:p w14:paraId="0BD2703E" w14:textId="77777777" w:rsidR="00D90411" w:rsidRDefault="00D90411" w:rsidP="00D90411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14:paraId="307C1A9A" w14:textId="77777777" w:rsidR="006E596B" w:rsidRPr="006E596B" w:rsidRDefault="006E596B" w:rsidP="006E596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6E596B">
        <w:rPr>
          <w:rFonts w:ascii="Times New Roman" w:hAnsi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2415420A" w14:textId="76005418" w:rsidR="006E596B" w:rsidRPr="006E596B" w:rsidRDefault="006E596B" w:rsidP="00D23B14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6E596B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 </w:t>
      </w:r>
      <w:r w:rsidR="002B4229">
        <w:rPr>
          <w:rFonts w:ascii="Times New Roman" w:hAnsi="Times New Roman"/>
          <w:sz w:val="28"/>
          <w:szCs w:val="28"/>
          <w:lang w:eastAsia="ru-RU"/>
        </w:rPr>
        <w:t>6.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1744D0" w:rsidRPr="006510B1" w14:paraId="39AE40D5" w14:textId="00963D9D" w:rsidTr="001744D0">
        <w:tc>
          <w:tcPr>
            <w:tcW w:w="2268" w:type="dxa"/>
          </w:tcPr>
          <w:p w14:paraId="686E95D3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75769DAF" w14:textId="5A418892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628C4134" w14:textId="494F854B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1EC65055" w14:textId="65A6C139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1744D0" w:rsidRPr="006510B1" w14:paraId="21F1BFB4" w14:textId="39048B5F" w:rsidTr="00F34E49">
        <w:tc>
          <w:tcPr>
            <w:tcW w:w="2268" w:type="dxa"/>
          </w:tcPr>
          <w:p w14:paraId="4C654102" w14:textId="12FF2086" w:rsidR="001744D0" w:rsidRPr="006510B1" w:rsidRDefault="00971D73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ПКН-</w:t>
            </w:r>
            <w:r w:rsidR="00C05327">
              <w:rPr>
                <w:rFonts w:ascii="Times New Roman" w:hAnsi="Times New Roman"/>
                <w:sz w:val="24"/>
                <w:szCs w:val="24"/>
              </w:rPr>
              <w:t>5</w:t>
            </w:r>
            <w:r w:rsidRPr="006510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5327" w:rsidRPr="00A861A5">
              <w:rPr>
                <w:rFonts w:ascii="Times New Roman" w:hAnsi="Times New Roman"/>
                <w:sz w:val="24"/>
                <w:szCs w:val="24"/>
              </w:rPr>
              <w:t>Способность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информации, использовать научный и публицистический дискурсы</w:t>
            </w:r>
            <w:r w:rsidR="00C053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0A569DEA" w14:textId="58E6F9D2" w:rsidR="00971D73" w:rsidRPr="006510B1" w:rsidRDefault="00DE6D58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29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1.</w:t>
            </w:r>
            <w:r w:rsidR="00C05327">
              <w:t xml:space="preserve"> </w:t>
            </w:r>
            <w:r w:rsidR="00C05327" w:rsidRPr="00C05327">
              <w:rPr>
                <w:rFonts w:ascii="Times New Roman" w:hAnsi="Times New Roman"/>
                <w:sz w:val="24"/>
                <w:szCs w:val="24"/>
              </w:rPr>
              <w:t>Демонстрирует навыки работы с информационными массивами.</w:t>
            </w:r>
          </w:p>
          <w:p w14:paraId="637BD9E4" w14:textId="37F4D74D" w:rsidR="001744D0" w:rsidRPr="006510B1" w:rsidRDefault="001744D0" w:rsidP="006510B1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5F2C201A" w14:textId="10E6333F" w:rsidR="001744D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A48ADD5" w14:textId="27AB0CC5" w:rsidR="00C05327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815AE71" w14:textId="11D6AAC7" w:rsidR="00C05327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3625568" w14:textId="751B9131" w:rsidR="00C05327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D9E08D3" w14:textId="181E2677" w:rsidR="00C05327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7B653A2" w14:textId="77777777" w:rsidR="00C05327" w:rsidRPr="006510B1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4F389DD" w14:textId="71222C91" w:rsidR="00C05327" w:rsidRPr="00A9213D" w:rsidRDefault="00C05327" w:rsidP="00C05327">
            <w:pPr>
              <w:pStyle w:val="Default"/>
              <w:jc w:val="both"/>
            </w:pPr>
            <w:r>
              <w:rPr>
                <w:color w:val="auto"/>
              </w:rPr>
              <w:t xml:space="preserve">2.Понимает специфику производства аналитических материалов и осознает степень ответственности за содержание материалов, продуцируемых в ходе профессиональной деятельности. </w:t>
            </w:r>
          </w:p>
          <w:p w14:paraId="49DAE150" w14:textId="77777777" w:rsidR="00BC0A00" w:rsidRPr="006510B1" w:rsidRDefault="00BC0A0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CC8E2CB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8DC4F76" w14:textId="7EDA39E0" w:rsidR="001744D0" w:rsidRPr="006510B1" w:rsidRDefault="00BC0A00" w:rsidP="006510B1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35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3.</w:t>
            </w:r>
            <w:r w:rsidR="00C05327">
              <w:t xml:space="preserve"> </w:t>
            </w:r>
            <w:r w:rsidR="00C05327" w:rsidRPr="00C05327">
              <w:rPr>
                <w:rFonts w:ascii="Times New Roman" w:hAnsi="Times New Roman"/>
                <w:sz w:val="24"/>
                <w:szCs w:val="24"/>
              </w:rPr>
              <w:t xml:space="preserve">Анализирует информационный </w:t>
            </w:r>
            <w:r w:rsidR="00C05327" w:rsidRPr="00C05327">
              <w:rPr>
                <w:rFonts w:ascii="Times New Roman" w:hAnsi="Times New Roman"/>
                <w:sz w:val="24"/>
                <w:szCs w:val="24"/>
              </w:rPr>
              <w:lastRenderedPageBreak/>
              <w:t>контент, ретранслируемый средствами массовой информации.</w:t>
            </w:r>
          </w:p>
        </w:tc>
        <w:tc>
          <w:tcPr>
            <w:tcW w:w="2552" w:type="dxa"/>
          </w:tcPr>
          <w:p w14:paraId="41128D24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основы коммуникации </w:t>
            </w:r>
            <w:r>
              <w:rPr>
                <w:rFonts w:ascii="Times New Roman" w:hAnsi="Times New Roman"/>
                <w:sz w:val="24"/>
                <w:szCs w:val="24"/>
              </w:rPr>
              <w:t>и методы передачи информации</w:t>
            </w:r>
          </w:p>
          <w:p w14:paraId="7FBD6482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FC5C58A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применять навыки коммуникации </w:t>
            </w:r>
            <w:r>
              <w:rPr>
                <w:rFonts w:ascii="Times New Roman" w:hAnsi="Times New Roman"/>
                <w:sz w:val="24"/>
                <w:szCs w:val="24"/>
              </w:rPr>
              <w:t>передачи данных</w:t>
            </w:r>
          </w:p>
          <w:p w14:paraId="540B54A9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A4CFCC" w14:textId="74D84D12" w:rsidR="001744D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11B3D6" w14:textId="77777777" w:rsidR="00C05327" w:rsidRPr="006510B1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39BF16E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специфику </w:t>
            </w:r>
            <w:r>
              <w:rPr>
                <w:rFonts w:ascii="Times New Roman" w:hAnsi="Times New Roman"/>
                <w:sz w:val="24"/>
                <w:szCs w:val="24"/>
              </w:rPr>
              <w:t>производства аналитических материалов</w:t>
            </w:r>
          </w:p>
          <w:p w14:paraId="6089B1F3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D7C8F78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применять навыки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составления аналитических материалов в рамках профессиональной деятельности</w:t>
            </w:r>
          </w:p>
          <w:p w14:paraId="70076DCA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80BD358" w14:textId="77777777" w:rsidR="001744D0" w:rsidRPr="006510B1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175802" w14:textId="0AA0589B" w:rsidR="001744D0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73FBD0" w14:textId="48C1A7D3" w:rsidR="00C05327" w:rsidRDefault="00C0532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502DAE" w14:textId="77777777" w:rsidR="00C05327" w:rsidRPr="006510B1" w:rsidRDefault="00C0532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7B3A32" w14:textId="77777777" w:rsidR="00C05327" w:rsidRPr="00C05327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5327">
              <w:rPr>
                <w:rFonts w:ascii="Times New Roman" w:hAnsi="Times New Roman"/>
                <w:sz w:val="24"/>
                <w:szCs w:val="24"/>
              </w:rPr>
              <w:t xml:space="preserve">Знать: методы анализа </w:t>
            </w:r>
            <w:r w:rsidRPr="00C05327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информационного контента</w:t>
            </w:r>
          </w:p>
          <w:p w14:paraId="2D74637C" w14:textId="77777777" w:rsidR="00C05327" w:rsidRPr="00C05327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9EA065C" w14:textId="1A4F882D" w:rsidR="001744D0" w:rsidRPr="006510B1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5327">
              <w:rPr>
                <w:rFonts w:ascii="Times New Roman" w:hAnsi="Times New Roman"/>
                <w:sz w:val="24"/>
                <w:szCs w:val="24"/>
              </w:rPr>
              <w:t xml:space="preserve">Уметь: применять специальные программы для мониторинга средств массовой информации и обработки информационного контента </w:t>
            </w:r>
          </w:p>
          <w:p w14:paraId="6202D6A7" w14:textId="77777777" w:rsidR="001744D0" w:rsidRPr="006510B1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895B611" w14:textId="42977525" w:rsidR="00BE24C2" w:rsidRPr="00F34E49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4E4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052148A9" w14:textId="53B0F15C" w:rsidR="00BC0A00" w:rsidRPr="00F34E49" w:rsidRDefault="00C05327" w:rsidP="00F34E4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4E49">
              <w:rPr>
                <w:rFonts w:ascii="Times New Roman" w:hAnsi="Times New Roman"/>
                <w:sz w:val="24"/>
                <w:szCs w:val="24"/>
              </w:rPr>
              <w:t>Используя полнотекстовые базы данных</w:t>
            </w:r>
            <w:r w:rsidR="00F34E49" w:rsidRPr="00F34E4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F34E49" w:rsidRPr="00F34E49">
              <w:rPr>
                <w:rFonts w:ascii="Times New Roman" w:hAnsi="Times New Roman"/>
                <w:sz w:val="24"/>
                <w:szCs w:val="24"/>
              </w:rPr>
              <w:t>Медиология</w:t>
            </w:r>
            <w:proofErr w:type="spellEnd"/>
            <w:r w:rsidR="00F34E49" w:rsidRPr="00F34E4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34E49" w:rsidRPr="00F34E49">
              <w:rPr>
                <w:rFonts w:ascii="Times New Roman" w:hAnsi="Times New Roman"/>
                <w:sz w:val="24"/>
                <w:szCs w:val="24"/>
                <w:lang w:val="en-US"/>
              </w:rPr>
              <w:t>SCAN</w:t>
            </w:r>
            <w:r w:rsidR="00F34E49" w:rsidRPr="00F34E49">
              <w:rPr>
                <w:rFonts w:ascii="Times New Roman" w:hAnsi="Times New Roman"/>
                <w:sz w:val="24"/>
                <w:szCs w:val="24"/>
              </w:rPr>
              <w:t xml:space="preserve"> и т.п.)</w:t>
            </w:r>
            <w:r w:rsidRPr="00F34E49">
              <w:rPr>
                <w:rFonts w:ascii="Times New Roman" w:hAnsi="Times New Roman"/>
                <w:sz w:val="24"/>
                <w:szCs w:val="24"/>
              </w:rPr>
              <w:t xml:space="preserve">, проведите мониторинг по запросу фамилии одного из </w:t>
            </w:r>
            <w:r w:rsidR="00272C87" w:rsidRPr="00F34E49">
              <w:rPr>
                <w:rFonts w:ascii="Times New Roman" w:hAnsi="Times New Roman"/>
                <w:sz w:val="24"/>
                <w:szCs w:val="24"/>
              </w:rPr>
              <w:t xml:space="preserve">политиков или чиновников в изучаемых на семинарах </w:t>
            </w:r>
            <w:r w:rsidR="00F34E49" w:rsidRPr="00F34E49">
              <w:rPr>
                <w:rFonts w:ascii="Times New Roman" w:hAnsi="Times New Roman"/>
                <w:sz w:val="24"/>
                <w:szCs w:val="24"/>
              </w:rPr>
              <w:t>сферах социальной политики государства</w:t>
            </w:r>
            <w:r w:rsidRPr="00F34E49">
              <w:rPr>
                <w:rFonts w:ascii="Times New Roman" w:hAnsi="Times New Roman"/>
                <w:sz w:val="24"/>
                <w:szCs w:val="24"/>
              </w:rPr>
              <w:t xml:space="preserve">. Укажите на динамику упоминаний и </w:t>
            </w:r>
            <w:r w:rsidR="00F34E49">
              <w:rPr>
                <w:rFonts w:ascii="Times New Roman" w:hAnsi="Times New Roman"/>
                <w:sz w:val="24"/>
                <w:szCs w:val="24"/>
              </w:rPr>
              <w:t>интерпретируйте</w:t>
            </w:r>
            <w:r w:rsidRPr="00F34E49">
              <w:rPr>
                <w:rFonts w:ascii="Times New Roman" w:hAnsi="Times New Roman"/>
                <w:sz w:val="24"/>
                <w:szCs w:val="24"/>
              </w:rPr>
              <w:t xml:space="preserve"> изменение </w:t>
            </w:r>
            <w:proofErr w:type="spellStart"/>
            <w:r w:rsidRPr="00F34E49">
              <w:rPr>
                <w:rFonts w:ascii="Times New Roman" w:hAnsi="Times New Roman"/>
                <w:sz w:val="24"/>
                <w:szCs w:val="24"/>
              </w:rPr>
              <w:t>медиактивности</w:t>
            </w:r>
            <w:proofErr w:type="spellEnd"/>
            <w:r w:rsidRPr="00F34E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9B181B9" w14:textId="77777777" w:rsidR="00BC0A00" w:rsidRPr="00F34E49" w:rsidRDefault="00BC0A00" w:rsidP="006510B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39C7E8" w14:textId="3EB09A45" w:rsidR="00BE24C2" w:rsidRPr="00F34E49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4E4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14:paraId="71C6EB48" w14:textId="77777777" w:rsidR="00BC0A00" w:rsidRPr="00F34E49" w:rsidRDefault="00BC0A0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6C4C6E" w14:textId="5083EC73" w:rsidR="00C05327" w:rsidRPr="00F34E49" w:rsidRDefault="00C05327" w:rsidP="00C05327">
            <w:pPr>
              <w:pStyle w:val="Default"/>
              <w:ind w:left="16"/>
              <w:jc w:val="both"/>
              <w:rPr>
                <w:color w:val="auto"/>
              </w:rPr>
            </w:pPr>
            <w:r w:rsidRPr="00F34E49">
              <w:rPr>
                <w:color w:val="auto"/>
              </w:rPr>
              <w:t>Напишите аналитический текст на актуальную тему повестки дня</w:t>
            </w:r>
            <w:r w:rsidR="00272C87" w:rsidRPr="00F34E49">
              <w:rPr>
                <w:color w:val="auto"/>
              </w:rPr>
              <w:t xml:space="preserve"> в различных сферах социальной политики государства</w:t>
            </w:r>
            <w:r w:rsidRPr="00F34E49">
              <w:rPr>
                <w:color w:val="auto"/>
              </w:rPr>
              <w:t xml:space="preserve">. Выступите публично перед группой с защитой тезисов и ответьте на вопросы группы. </w:t>
            </w:r>
          </w:p>
          <w:p w14:paraId="38E7030B" w14:textId="77777777" w:rsidR="00BE24C2" w:rsidRPr="00F34E49" w:rsidRDefault="00BE24C2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1B19EB" w14:textId="6B20507E" w:rsidR="00BE24C2" w:rsidRPr="00F34E49" w:rsidRDefault="00F34E49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4E49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="00BE24C2" w:rsidRPr="00F34E49">
              <w:rPr>
                <w:rFonts w:ascii="Times New Roman" w:hAnsi="Times New Roman"/>
                <w:b/>
                <w:bCs/>
                <w:sz w:val="24"/>
                <w:szCs w:val="24"/>
              </w:rPr>
              <w:t>адание 3</w:t>
            </w:r>
          </w:p>
          <w:p w14:paraId="61E5E08E" w14:textId="5ADF533B" w:rsidR="00362029" w:rsidRPr="00F34E49" w:rsidRDefault="00362029" w:rsidP="00362029">
            <w:pPr>
              <w:pStyle w:val="Default"/>
              <w:ind w:left="16"/>
              <w:jc w:val="both"/>
              <w:rPr>
                <w:color w:val="auto"/>
              </w:rPr>
            </w:pPr>
            <w:r w:rsidRPr="00F34E49">
              <w:rPr>
                <w:color w:val="auto"/>
              </w:rPr>
              <w:lastRenderedPageBreak/>
              <w:t>Проведите анализ наиболее популярных политических и отраслевых телеграмм каналов</w:t>
            </w:r>
            <w:r w:rsidR="00F34E49" w:rsidRPr="00F34E49">
              <w:rPr>
                <w:color w:val="auto"/>
              </w:rPr>
              <w:t xml:space="preserve"> в различных сферах социальной политики государства: образование, здравоохранение, труд и занятость и т.п.</w:t>
            </w:r>
            <w:r w:rsidRPr="00F34E49">
              <w:rPr>
                <w:color w:val="auto"/>
              </w:rPr>
              <w:t xml:space="preserve"> Составьте план-схему с указанием какие политические элиты используют конкретные каналы.</w:t>
            </w:r>
          </w:p>
          <w:p w14:paraId="7E638D38" w14:textId="4B7AC130" w:rsidR="00BE24C2" w:rsidRPr="00F34E49" w:rsidRDefault="00BE24C2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4D0" w:rsidRPr="006510B1" w14:paraId="10847ADA" w14:textId="4C2D8D70" w:rsidTr="001744D0">
        <w:tc>
          <w:tcPr>
            <w:tcW w:w="2268" w:type="dxa"/>
          </w:tcPr>
          <w:p w14:paraId="7F673881" w14:textId="366ABC0A" w:rsidR="001744D0" w:rsidRPr="006510B1" w:rsidRDefault="00971D73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10B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ПКН-</w:t>
            </w:r>
            <w:r w:rsidR="0036202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6510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2029">
              <w:rPr>
                <w:rFonts w:ascii="Times New Roman" w:hAnsi="Times New Roman"/>
                <w:sz w:val="24"/>
                <w:szCs w:val="24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2268" w:type="dxa"/>
            <w:vAlign w:val="center"/>
          </w:tcPr>
          <w:p w14:paraId="5B1C4BDE" w14:textId="77777777" w:rsidR="00362029" w:rsidRDefault="00BC0A00" w:rsidP="00362029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362029">
              <w:rPr>
                <w:rFonts w:ascii="Times New Roman" w:hAnsi="Times New Roman"/>
                <w:sz w:val="24"/>
                <w:szCs w:val="24"/>
              </w:rPr>
              <w:t>Владеет основами составления и навыками презентации отчетов по результатам осуществления профессиональной деятельности</w:t>
            </w:r>
          </w:p>
          <w:p w14:paraId="67975ED6" w14:textId="1FE4DF03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4C28BE" w14:textId="4CA8E9FC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25416A" w14:textId="3794057D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1E13C1" w14:textId="01670E22" w:rsidR="00362029" w:rsidRDefault="00362029" w:rsidP="00362029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Готовит аналитические записки</w:t>
            </w:r>
          </w:p>
          <w:p w14:paraId="5DE8AF0C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42905AB1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36F41164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4C4C020B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1AF73C3C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19CE9447" w14:textId="77777777" w:rsidR="00362029" w:rsidRPr="000D7AC2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F7FC772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69935C70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1383A751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73112824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6D8E981F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3ED8C351" w14:textId="4622F3E1" w:rsidR="001744D0" w:rsidRPr="006510B1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C36D43">
              <w:rPr>
                <w:rFonts w:ascii="Times New Roman" w:hAnsi="Times New Roman"/>
                <w:sz w:val="24"/>
                <w:szCs w:val="24"/>
              </w:rPr>
              <w:t xml:space="preserve">Составляет </w:t>
            </w:r>
            <w:r w:rsidRPr="00C36D43"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политические рейтинги и индексы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14:paraId="1CC9DDDC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0750F5D3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306DA572" w14:textId="1C4ADE13" w:rsidR="001744D0" w:rsidRPr="006510B1" w:rsidRDefault="001744D0" w:rsidP="007E027B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3D221D8C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методы составления и навыками презентации отчетов</w:t>
            </w:r>
          </w:p>
          <w:p w14:paraId="60D4633E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EF02421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навыки презентации отчетов о результатах профессиональной деятельности</w:t>
            </w:r>
            <w:r w:rsidRPr="00D23B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CEE07E" w14:textId="77777777" w:rsidR="001744D0" w:rsidRPr="006510B1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A7E1C63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методы подготовки аналитических записок</w:t>
            </w:r>
          </w:p>
          <w:p w14:paraId="0313EBEB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E4E43B4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/>
                <w:sz w:val="24"/>
                <w:szCs w:val="24"/>
              </w:rPr>
              <w:t>составлять мониторинги информационных источников с для последующей подготовки аналитической записки</w:t>
            </w:r>
          </w:p>
          <w:p w14:paraId="4173AA60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B6EAC3B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методы составления политических рейтингов</w:t>
            </w:r>
          </w:p>
          <w:p w14:paraId="6FD22601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CFF2DE2" w14:textId="5F425EFF" w:rsidR="001744D0" w:rsidRPr="006510B1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применять навыки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составления политических рейтингов и индексов</w:t>
            </w:r>
          </w:p>
          <w:p w14:paraId="1659DD1E" w14:textId="6D1927F9" w:rsidR="001744D0" w:rsidRPr="006510B1" w:rsidRDefault="001744D0" w:rsidP="007E0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CFF051F" w14:textId="77777777" w:rsidR="00BE24C2" w:rsidRPr="006510B1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10B1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</w:t>
            </w:r>
          </w:p>
          <w:p w14:paraId="37B47D61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DA1DFC8" w14:textId="77777777" w:rsidR="00362029" w:rsidRDefault="00362029" w:rsidP="00362029">
            <w:pPr>
              <w:pStyle w:val="Default"/>
              <w:ind w:left="16"/>
              <w:jc w:val="both"/>
              <w:rPr>
                <w:color w:val="auto"/>
              </w:rPr>
            </w:pPr>
            <w:r>
              <w:rPr>
                <w:color w:val="auto"/>
              </w:rPr>
              <w:t>Проведите научное исследование в политической сфере. Подготовьте отчет по результатам осуществления профессиональной деятельности.</w:t>
            </w:r>
          </w:p>
          <w:p w14:paraId="38905CE7" w14:textId="77777777" w:rsidR="007146FC" w:rsidRPr="006510B1" w:rsidRDefault="007146FC" w:rsidP="006510B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18E27B" w14:textId="77777777" w:rsidR="00BE24C2" w:rsidRPr="006510B1" w:rsidRDefault="00BE24C2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175A60" w14:textId="46B290C0" w:rsidR="00BE24C2" w:rsidRPr="006510B1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10B1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14:paraId="1FC4F735" w14:textId="3BF2F514" w:rsidR="008D7A78" w:rsidRPr="006510B1" w:rsidRDefault="00362029" w:rsidP="00727D6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62029">
              <w:rPr>
                <w:rFonts w:ascii="Times New Roman" w:hAnsi="Times New Roman"/>
                <w:sz w:val="24"/>
                <w:szCs w:val="24"/>
              </w:rPr>
              <w:t>Подготовьте аналитическую записку по актуальной теме повестки дня. Составьте новостное сообщение на основе данной записки для размещения в сети Интернет.</w:t>
            </w:r>
          </w:p>
          <w:p w14:paraId="29AD7BD4" w14:textId="1C7F1BDA" w:rsidR="00AC1AA7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5C4D97" w14:textId="3AAB6E3A" w:rsidR="00362029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B076F1" w14:textId="0B6E8056" w:rsidR="00362029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93E1479" w14:textId="6AA6D6A3" w:rsidR="00362029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852E31" w14:textId="77777777" w:rsidR="00362029" w:rsidRPr="006510B1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0ECA0C" w14:textId="18CD042C" w:rsidR="00AC1AA7" w:rsidRPr="006510B1" w:rsidRDefault="00AC1AA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10B1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3</w:t>
            </w:r>
          </w:p>
          <w:p w14:paraId="517B13A6" w14:textId="77777777" w:rsidR="00AC1AA7" w:rsidRPr="006510B1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A3DC50" w14:textId="2E98D6E7" w:rsidR="00AC1AA7" w:rsidRPr="006510B1" w:rsidRDefault="00362029" w:rsidP="00F34E4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62029">
              <w:rPr>
                <w:rFonts w:ascii="Times New Roman" w:hAnsi="Times New Roman"/>
                <w:sz w:val="24"/>
                <w:szCs w:val="24"/>
              </w:rPr>
              <w:t>Составьте политический рейтинг членов правительства РФ</w:t>
            </w:r>
            <w:r w:rsidR="00F34E49">
              <w:rPr>
                <w:rFonts w:ascii="Times New Roman" w:hAnsi="Times New Roman"/>
                <w:sz w:val="24"/>
                <w:szCs w:val="24"/>
              </w:rPr>
              <w:t xml:space="preserve"> из социального блока</w:t>
            </w:r>
            <w:r w:rsidRPr="00362029">
              <w:rPr>
                <w:rFonts w:ascii="Times New Roman" w:hAnsi="Times New Roman"/>
                <w:sz w:val="24"/>
                <w:szCs w:val="24"/>
              </w:rPr>
              <w:t>. Разработайте индекс эффективности их работы.</w:t>
            </w:r>
          </w:p>
          <w:p w14:paraId="111C227F" w14:textId="77777777" w:rsidR="00AC1AA7" w:rsidRPr="006510B1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97D157" w14:textId="0F338715" w:rsidR="00AC1AA7" w:rsidRPr="006510B1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965961" w14:textId="17EFE7E2" w:rsidR="00D90411" w:rsidRPr="006510B1" w:rsidRDefault="00D90411" w:rsidP="006510B1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4D1437D9" w14:textId="5584654A" w:rsidR="003A0E4A" w:rsidRDefault="003A0E4A" w:rsidP="009D0EE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532EAF22" w14:textId="77777777" w:rsidR="00D712C8" w:rsidRDefault="00D712C8" w:rsidP="009D0EE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22E63E44" w14:textId="77777777" w:rsidR="003A0E4A" w:rsidRPr="003A0E4A" w:rsidRDefault="003A0E4A" w:rsidP="003A0E4A">
      <w:pPr>
        <w:rPr>
          <w:rFonts w:ascii="Times New Roman" w:hAnsi="Times New Roman"/>
          <w:b/>
          <w:sz w:val="28"/>
          <w:szCs w:val="28"/>
          <w:lang w:eastAsia="ru-RU"/>
        </w:rPr>
      </w:pPr>
      <w:r w:rsidRPr="003A0E4A">
        <w:rPr>
          <w:rFonts w:ascii="Times New Roman" w:hAnsi="Times New Roman"/>
          <w:b/>
          <w:sz w:val="28"/>
          <w:szCs w:val="28"/>
          <w:lang w:eastAsia="ru-RU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7EECA1BD" w14:textId="77777777" w:rsidR="003A0E4A" w:rsidRDefault="003A0E4A" w:rsidP="0014731A">
      <w:pPr>
        <w:ind w:firstLine="0"/>
      </w:pPr>
    </w:p>
    <w:p w14:paraId="46EDB263" w14:textId="77777777" w:rsidR="005F0DFC" w:rsidRPr="0014731A" w:rsidRDefault="005F0DFC" w:rsidP="005F0DFC">
      <w:pPr>
        <w:rPr>
          <w:rFonts w:ascii="Times New Roman" w:hAnsi="Times New Roman"/>
          <w:sz w:val="28"/>
          <w:szCs w:val="28"/>
        </w:rPr>
      </w:pPr>
      <w:r w:rsidRPr="0014731A">
        <w:rPr>
          <w:rFonts w:ascii="Times New Roman" w:hAnsi="Times New Roman"/>
          <w:sz w:val="28"/>
          <w:szCs w:val="28"/>
        </w:rPr>
        <w:t>Основная литература</w:t>
      </w:r>
    </w:p>
    <w:p w14:paraId="27E14D25" w14:textId="77777777" w:rsidR="005F0DFC" w:rsidRPr="0089515D" w:rsidRDefault="005F0DFC" w:rsidP="005F0DFC">
      <w:pPr>
        <w:rPr>
          <w:rFonts w:ascii="Times New Roman" w:hAnsi="Times New Roman"/>
          <w:sz w:val="28"/>
          <w:szCs w:val="28"/>
        </w:rPr>
      </w:pPr>
      <w:r w:rsidRPr="00BB16EF">
        <w:rPr>
          <w:rFonts w:ascii="Times New Roman" w:hAnsi="Times New Roman"/>
          <w:sz w:val="28"/>
          <w:szCs w:val="28"/>
        </w:rPr>
        <w:t>1.</w:t>
      </w:r>
      <w:r w:rsidRPr="009103E0">
        <w:rPr>
          <w:rFonts w:ascii="Times New Roman" w:hAnsi="Times New Roman"/>
          <w:sz w:val="28"/>
          <w:szCs w:val="28"/>
        </w:rPr>
        <w:t>1.</w:t>
      </w:r>
      <w:r w:rsidRPr="00BB16EF">
        <w:rPr>
          <w:rFonts w:ascii="Times New Roman" w:hAnsi="Times New Roman"/>
          <w:sz w:val="28"/>
          <w:szCs w:val="28"/>
        </w:rPr>
        <w:t xml:space="preserve"> </w:t>
      </w:r>
      <w:r w:rsidRPr="0089515D">
        <w:rPr>
          <w:rFonts w:ascii="Times New Roman" w:hAnsi="Times New Roman"/>
          <w:sz w:val="28"/>
          <w:szCs w:val="28"/>
        </w:rPr>
        <w:t xml:space="preserve">Политология: учебник для студ. вузов, </w:t>
      </w:r>
      <w:proofErr w:type="spellStart"/>
      <w:r w:rsidRPr="0089515D">
        <w:rPr>
          <w:rFonts w:ascii="Times New Roman" w:hAnsi="Times New Roman"/>
          <w:sz w:val="28"/>
          <w:szCs w:val="28"/>
        </w:rPr>
        <w:t>обуч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. по </w:t>
      </w:r>
      <w:proofErr w:type="spellStart"/>
      <w:r w:rsidRPr="0089515D">
        <w:rPr>
          <w:rFonts w:ascii="Times New Roman" w:hAnsi="Times New Roman"/>
          <w:sz w:val="28"/>
          <w:szCs w:val="28"/>
        </w:rPr>
        <w:t>гуманит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., соц.-эконом., </w:t>
      </w:r>
      <w:proofErr w:type="spellStart"/>
      <w:r w:rsidRPr="0089515D">
        <w:rPr>
          <w:rFonts w:ascii="Times New Roman" w:hAnsi="Times New Roman"/>
          <w:sz w:val="28"/>
          <w:szCs w:val="28"/>
        </w:rPr>
        <w:t>матем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89515D">
        <w:rPr>
          <w:rFonts w:ascii="Times New Roman" w:hAnsi="Times New Roman"/>
          <w:sz w:val="28"/>
          <w:szCs w:val="28"/>
        </w:rPr>
        <w:t>естеств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89515D">
        <w:rPr>
          <w:rFonts w:ascii="Times New Roman" w:hAnsi="Times New Roman"/>
          <w:sz w:val="28"/>
          <w:szCs w:val="28"/>
        </w:rPr>
        <w:t>техн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. напр. подготовки (квалификация (степень) "бакалавр") / Я.А. </w:t>
      </w:r>
      <w:proofErr w:type="spellStart"/>
      <w:r w:rsidRPr="0089515D">
        <w:rPr>
          <w:rFonts w:ascii="Times New Roman" w:hAnsi="Times New Roman"/>
          <w:sz w:val="28"/>
          <w:szCs w:val="28"/>
        </w:rPr>
        <w:t>Пляйс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, А.В. Брега, Д.В. </w:t>
      </w:r>
      <w:proofErr w:type="spellStart"/>
      <w:r w:rsidRPr="0089515D">
        <w:rPr>
          <w:rFonts w:ascii="Times New Roman" w:hAnsi="Times New Roman"/>
          <w:sz w:val="28"/>
          <w:szCs w:val="28"/>
        </w:rPr>
        <w:t>Петросянц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 [и др.]; </w:t>
      </w:r>
      <w:proofErr w:type="spellStart"/>
      <w:proofErr w:type="gramStart"/>
      <w:r w:rsidRPr="0089515D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под ред.: Я.А. </w:t>
      </w:r>
      <w:proofErr w:type="spellStart"/>
      <w:r w:rsidRPr="0089515D">
        <w:rPr>
          <w:rFonts w:ascii="Times New Roman" w:hAnsi="Times New Roman"/>
          <w:sz w:val="28"/>
          <w:szCs w:val="28"/>
        </w:rPr>
        <w:t>Пляйса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 ; С.В. Расторгуева. - Москва: Инфра-М, 2018. - 366 с. - </w:t>
      </w:r>
      <w:proofErr w:type="gramStart"/>
      <w:r w:rsidRPr="0089515D">
        <w:rPr>
          <w:rFonts w:ascii="Times New Roman" w:hAnsi="Times New Roman"/>
          <w:sz w:val="28"/>
          <w:szCs w:val="28"/>
        </w:rPr>
        <w:t>Текст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непосредственный. </w:t>
      </w:r>
    </w:p>
    <w:p w14:paraId="09593B5E" w14:textId="77777777" w:rsidR="005F0DFC" w:rsidRPr="00BB16EF" w:rsidRDefault="005F0DFC" w:rsidP="005F0DFC">
      <w:pPr>
        <w:rPr>
          <w:rFonts w:ascii="Times New Roman" w:hAnsi="Times New Roman"/>
          <w:sz w:val="28"/>
          <w:szCs w:val="28"/>
        </w:rPr>
      </w:pPr>
      <w:r w:rsidRPr="009103E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.2. </w:t>
      </w:r>
      <w:proofErr w:type="gramStart"/>
      <w:r w:rsidRPr="0089515D">
        <w:rPr>
          <w:rFonts w:ascii="Times New Roman" w:hAnsi="Times New Roman"/>
          <w:sz w:val="28"/>
          <w:szCs w:val="28"/>
        </w:rPr>
        <w:t>Политология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учебник / под общ. ред. Я.А. </w:t>
      </w:r>
      <w:proofErr w:type="spellStart"/>
      <w:r w:rsidRPr="0089515D">
        <w:rPr>
          <w:rFonts w:ascii="Times New Roman" w:hAnsi="Times New Roman"/>
          <w:sz w:val="28"/>
          <w:szCs w:val="28"/>
        </w:rPr>
        <w:t>Пляйса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, С.В. Расторгуева. — 2-е изд., </w:t>
      </w:r>
      <w:proofErr w:type="spellStart"/>
      <w:r w:rsidRPr="0089515D">
        <w:rPr>
          <w:rFonts w:ascii="Times New Roman" w:hAnsi="Times New Roman"/>
          <w:sz w:val="28"/>
          <w:szCs w:val="28"/>
        </w:rPr>
        <w:t>испр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89515D">
        <w:rPr>
          <w:rFonts w:ascii="Times New Roman" w:hAnsi="Times New Roman"/>
          <w:sz w:val="28"/>
          <w:szCs w:val="28"/>
        </w:rPr>
        <w:t>Москва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ИНФРА-М, 2021. — 414 с. — (Высшее образование: </w:t>
      </w:r>
      <w:proofErr w:type="spellStart"/>
      <w:r w:rsidRPr="0089515D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). — DOI 10.12737/textbook_5cda979368bb50.69500952. – ЭБС ZNANIUM.com. - URL: https://znanium.com/catalog/product/1225582 (дата обращения: 08.12.2021). - </w:t>
      </w:r>
      <w:proofErr w:type="gramStart"/>
      <w:r w:rsidRPr="0089515D">
        <w:rPr>
          <w:rFonts w:ascii="Times New Roman" w:hAnsi="Times New Roman"/>
          <w:sz w:val="28"/>
          <w:szCs w:val="28"/>
        </w:rPr>
        <w:t>Текст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F473E18" w14:textId="77777777" w:rsidR="005F0DFC" w:rsidRPr="0089515D" w:rsidRDefault="005F0DFC" w:rsidP="005F0DFC">
      <w:pPr>
        <w:rPr>
          <w:rFonts w:ascii="Times New Roman" w:hAnsi="Times New Roman"/>
          <w:sz w:val="28"/>
          <w:szCs w:val="28"/>
        </w:rPr>
      </w:pPr>
      <w:r w:rsidRPr="00BB16EF">
        <w:rPr>
          <w:rFonts w:ascii="Times New Roman" w:hAnsi="Times New Roman"/>
          <w:sz w:val="28"/>
          <w:szCs w:val="28"/>
        </w:rPr>
        <w:t xml:space="preserve">2. </w:t>
      </w:r>
      <w:r w:rsidRPr="0089515D">
        <w:rPr>
          <w:rFonts w:ascii="Times New Roman" w:hAnsi="Times New Roman"/>
          <w:sz w:val="28"/>
          <w:szCs w:val="28"/>
        </w:rPr>
        <w:t xml:space="preserve">Ахременко, А. С.  Политический анализ и прогнозирование в 2 ч. Часть </w:t>
      </w:r>
      <w:proofErr w:type="gramStart"/>
      <w:r w:rsidRPr="0089515D">
        <w:rPr>
          <w:rFonts w:ascii="Times New Roman" w:hAnsi="Times New Roman"/>
          <w:sz w:val="28"/>
          <w:szCs w:val="28"/>
        </w:rPr>
        <w:t>1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учебник и практикум для вузов / А. С. Ахременко. — 2-е изд., </w:t>
      </w:r>
      <w:proofErr w:type="spellStart"/>
      <w:r w:rsidRPr="0089515D">
        <w:rPr>
          <w:rFonts w:ascii="Times New Roman" w:hAnsi="Times New Roman"/>
          <w:sz w:val="28"/>
          <w:szCs w:val="28"/>
        </w:rPr>
        <w:t>испр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89515D">
        <w:rPr>
          <w:rFonts w:ascii="Times New Roman" w:hAnsi="Times New Roman"/>
          <w:sz w:val="28"/>
          <w:szCs w:val="28"/>
        </w:rPr>
        <w:t>Москва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89515D">
        <w:rPr>
          <w:rFonts w:ascii="Times New Roman" w:hAnsi="Times New Roman"/>
          <w:sz w:val="28"/>
          <w:szCs w:val="28"/>
        </w:rPr>
        <w:t>Юрайт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, 2021. — 180 с. — (Высшее образование). —Образовательная платформа </w:t>
      </w:r>
      <w:proofErr w:type="spellStart"/>
      <w:r w:rsidRPr="0089515D">
        <w:rPr>
          <w:rFonts w:ascii="Times New Roman" w:hAnsi="Times New Roman"/>
          <w:sz w:val="28"/>
          <w:szCs w:val="28"/>
        </w:rPr>
        <w:t>Юрайт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 [сайт]. — URL: https://urait.ru/bcode/469976 (дата обращения: 09.12.2021).</w:t>
      </w:r>
      <w:r w:rsidRPr="0089515D">
        <w:t xml:space="preserve"> </w:t>
      </w:r>
      <w:r w:rsidRPr="0089515D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89515D">
        <w:rPr>
          <w:rFonts w:ascii="Times New Roman" w:hAnsi="Times New Roman"/>
          <w:sz w:val="28"/>
          <w:szCs w:val="28"/>
        </w:rPr>
        <w:t>Текст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2B25FA5C" w14:textId="77777777" w:rsidR="005F0DFC" w:rsidRPr="0089515D" w:rsidRDefault="005F0DFC" w:rsidP="005F0DFC">
      <w:pPr>
        <w:rPr>
          <w:rFonts w:ascii="Times New Roman" w:hAnsi="Times New Roman"/>
          <w:sz w:val="28"/>
          <w:szCs w:val="28"/>
        </w:rPr>
      </w:pPr>
      <w:r w:rsidRPr="00BB16EF">
        <w:rPr>
          <w:rFonts w:ascii="Times New Roman" w:hAnsi="Times New Roman"/>
          <w:sz w:val="28"/>
          <w:szCs w:val="28"/>
        </w:rPr>
        <w:t xml:space="preserve">3. </w:t>
      </w:r>
      <w:r w:rsidRPr="0089515D">
        <w:rPr>
          <w:rFonts w:ascii="Times New Roman" w:hAnsi="Times New Roman"/>
          <w:sz w:val="28"/>
          <w:szCs w:val="28"/>
        </w:rPr>
        <w:t xml:space="preserve">Ахременко, А. С.  Политический анализ и прогнозирование в 2 ч. Часть </w:t>
      </w:r>
      <w:proofErr w:type="gramStart"/>
      <w:r w:rsidRPr="0089515D">
        <w:rPr>
          <w:rFonts w:ascii="Times New Roman" w:hAnsi="Times New Roman"/>
          <w:sz w:val="28"/>
          <w:szCs w:val="28"/>
        </w:rPr>
        <w:t>2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учебник и практикум для вузов / А. С. Ахременко. — 2-е изд., </w:t>
      </w:r>
      <w:proofErr w:type="spellStart"/>
      <w:r w:rsidRPr="0089515D">
        <w:rPr>
          <w:rFonts w:ascii="Times New Roman" w:hAnsi="Times New Roman"/>
          <w:sz w:val="28"/>
          <w:szCs w:val="28"/>
        </w:rPr>
        <w:t>испр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89515D">
        <w:rPr>
          <w:rFonts w:ascii="Times New Roman" w:hAnsi="Times New Roman"/>
          <w:sz w:val="28"/>
          <w:szCs w:val="28"/>
        </w:rPr>
        <w:t>Москва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89515D">
        <w:rPr>
          <w:rFonts w:ascii="Times New Roman" w:hAnsi="Times New Roman"/>
          <w:sz w:val="28"/>
          <w:szCs w:val="28"/>
        </w:rPr>
        <w:t>Юрайт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, 2021. — 221 с. — (Высшее образование). —Образовательная платформа </w:t>
      </w:r>
      <w:proofErr w:type="spellStart"/>
      <w:r w:rsidRPr="0089515D">
        <w:rPr>
          <w:rFonts w:ascii="Times New Roman" w:hAnsi="Times New Roman"/>
          <w:sz w:val="28"/>
          <w:szCs w:val="28"/>
        </w:rPr>
        <w:t>Юрайт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 [сайт]. — URL: https://urait.ru/bcode/470519 (дата обращения: 09.12.2021).</w:t>
      </w:r>
      <w:r w:rsidRPr="0089515D">
        <w:t xml:space="preserve"> </w:t>
      </w:r>
      <w:r w:rsidRPr="0089515D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89515D">
        <w:rPr>
          <w:rFonts w:ascii="Times New Roman" w:hAnsi="Times New Roman"/>
          <w:sz w:val="28"/>
          <w:szCs w:val="28"/>
        </w:rPr>
        <w:t>Текст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6B025484" w14:textId="77777777" w:rsidR="005F0DFC" w:rsidRPr="00BB16EF" w:rsidRDefault="005F0DFC" w:rsidP="005F0DFC">
      <w:pPr>
        <w:rPr>
          <w:rFonts w:ascii="Times New Roman" w:hAnsi="Times New Roman"/>
          <w:sz w:val="28"/>
          <w:szCs w:val="28"/>
        </w:rPr>
      </w:pPr>
      <w:r w:rsidRPr="00BB16EF">
        <w:rPr>
          <w:rFonts w:ascii="Times New Roman" w:hAnsi="Times New Roman"/>
          <w:sz w:val="28"/>
          <w:szCs w:val="28"/>
        </w:rPr>
        <w:t xml:space="preserve">4. </w:t>
      </w:r>
      <w:r w:rsidRPr="0089515D">
        <w:rPr>
          <w:rFonts w:ascii="Times New Roman" w:hAnsi="Times New Roman"/>
          <w:sz w:val="28"/>
          <w:szCs w:val="28"/>
        </w:rPr>
        <w:t xml:space="preserve">Пушкарева, Г. В.  Политический </w:t>
      </w:r>
      <w:proofErr w:type="gramStart"/>
      <w:r w:rsidRPr="0089515D">
        <w:rPr>
          <w:rFonts w:ascii="Times New Roman" w:hAnsi="Times New Roman"/>
          <w:sz w:val="28"/>
          <w:szCs w:val="28"/>
        </w:rPr>
        <w:t>менеджмент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учебник и практикум для вузов / Г. В. Пушкарева. — </w:t>
      </w:r>
      <w:proofErr w:type="gramStart"/>
      <w:r w:rsidRPr="0089515D">
        <w:rPr>
          <w:rFonts w:ascii="Times New Roman" w:hAnsi="Times New Roman"/>
          <w:sz w:val="28"/>
          <w:szCs w:val="28"/>
        </w:rPr>
        <w:t>Москва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89515D">
        <w:rPr>
          <w:rFonts w:ascii="Times New Roman" w:hAnsi="Times New Roman"/>
          <w:sz w:val="28"/>
          <w:szCs w:val="28"/>
        </w:rPr>
        <w:t>Юрайт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, 2021. — 365 с. — (Высшее образование). — Образовательная платформа </w:t>
      </w:r>
      <w:proofErr w:type="spellStart"/>
      <w:r w:rsidRPr="0089515D">
        <w:rPr>
          <w:rFonts w:ascii="Times New Roman" w:hAnsi="Times New Roman"/>
          <w:sz w:val="28"/>
          <w:szCs w:val="28"/>
        </w:rPr>
        <w:t>Юрайт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 [сайт]. — URL: https://urait.ru/bcode/469304 (дата обращения: 09.12.2021). — </w:t>
      </w:r>
      <w:proofErr w:type="gramStart"/>
      <w:r w:rsidRPr="0089515D">
        <w:rPr>
          <w:rFonts w:ascii="Times New Roman" w:hAnsi="Times New Roman"/>
          <w:sz w:val="28"/>
          <w:szCs w:val="28"/>
        </w:rPr>
        <w:t>Текст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3713587" w14:textId="77777777" w:rsidR="005F0DFC" w:rsidRPr="00BB16EF" w:rsidRDefault="005F0DFC" w:rsidP="005F0DFC">
      <w:pPr>
        <w:rPr>
          <w:rFonts w:ascii="Times New Roman" w:hAnsi="Times New Roman"/>
          <w:sz w:val="28"/>
          <w:szCs w:val="28"/>
        </w:rPr>
      </w:pPr>
      <w:r w:rsidRPr="00BB16EF">
        <w:rPr>
          <w:rFonts w:ascii="Times New Roman" w:hAnsi="Times New Roman"/>
          <w:sz w:val="28"/>
          <w:szCs w:val="28"/>
        </w:rPr>
        <w:t>Дополнительная литература:</w:t>
      </w:r>
    </w:p>
    <w:p w14:paraId="391F5356" w14:textId="77777777" w:rsidR="005F0DFC" w:rsidRPr="0089515D" w:rsidRDefault="005F0DFC" w:rsidP="005F0D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B16E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89515D">
        <w:rPr>
          <w:rFonts w:ascii="Times New Roman" w:hAnsi="Times New Roman"/>
          <w:sz w:val="28"/>
          <w:szCs w:val="28"/>
        </w:rPr>
        <w:t>Туронок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, С. Г.  Политический анализ и </w:t>
      </w:r>
      <w:proofErr w:type="gramStart"/>
      <w:r w:rsidRPr="0089515D">
        <w:rPr>
          <w:rFonts w:ascii="Times New Roman" w:hAnsi="Times New Roman"/>
          <w:sz w:val="28"/>
          <w:szCs w:val="28"/>
        </w:rPr>
        <w:t>прогнозирование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учебник для вузов / С. Г. </w:t>
      </w:r>
      <w:proofErr w:type="spellStart"/>
      <w:r w:rsidRPr="0089515D">
        <w:rPr>
          <w:rFonts w:ascii="Times New Roman" w:hAnsi="Times New Roman"/>
          <w:sz w:val="28"/>
          <w:szCs w:val="28"/>
        </w:rPr>
        <w:t>Туронок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89515D">
        <w:rPr>
          <w:rFonts w:ascii="Times New Roman" w:hAnsi="Times New Roman"/>
          <w:sz w:val="28"/>
          <w:szCs w:val="28"/>
        </w:rPr>
        <w:t>Москва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89515D">
        <w:rPr>
          <w:rFonts w:ascii="Times New Roman" w:hAnsi="Times New Roman"/>
          <w:sz w:val="28"/>
          <w:szCs w:val="28"/>
        </w:rPr>
        <w:t>Юрайт</w:t>
      </w:r>
      <w:proofErr w:type="spellEnd"/>
      <w:r w:rsidRPr="0089515D">
        <w:rPr>
          <w:rFonts w:ascii="Times New Roman" w:hAnsi="Times New Roman"/>
          <w:sz w:val="28"/>
          <w:szCs w:val="28"/>
        </w:rPr>
        <w:t>, 2021. — 291 с. — (Высшее образование). —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515D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89515D">
        <w:rPr>
          <w:rFonts w:ascii="Times New Roman" w:hAnsi="Times New Roman"/>
          <w:sz w:val="28"/>
          <w:szCs w:val="28"/>
        </w:rPr>
        <w:t>Юрайт</w:t>
      </w:r>
      <w:proofErr w:type="spellEnd"/>
      <w:r w:rsidRPr="0089515D">
        <w:rPr>
          <w:rFonts w:ascii="Times New Roman" w:hAnsi="Times New Roman"/>
          <w:sz w:val="28"/>
          <w:szCs w:val="28"/>
        </w:rPr>
        <w:t xml:space="preserve"> [сайт]. — URL: https://urait.ru/bcode/469303 (дата обращения: 09.12.2021).</w:t>
      </w:r>
      <w:r w:rsidRPr="0089515D">
        <w:t xml:space="preserve"> </w:t>
      </w:r>
      <w:r w:rsidRPr="0089515D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89515D">
        <w:rPr>
          <w:rFonts w:ascii="Times New Roman" w:hAnsi="Times New Roman"/>
          <w:sz w:val="28"/>
          <w:szCs w:val="28"/>
        </w:rPr>
        <w:t>Текст :</w:t>
      </w:r>
      <w:proofErr w:type="gramEnd"/>
      <w:r w:rsidRPr="0089515D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01CCD52D" w14:textId="77777777" w:rsidR="005F0DFC" w:rsidRDefault="005F0DFC" w:rsidP="005F0D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B16EF">
        <w:rPr>
          <w:rFonts w:ascii="Times New Roman" w:hAnsi="Times New Roman"/>
          <w:sz w:val="28"/>
          <w:szCs w:val="28"/>
        </w:rPr>
        <w:t xml:space="preserve">. </w:t>
      </w:r>
      <w:r w:rsidRPr="009103E0">
        <w:rPr>
          <w:rFonts w:ascii="Times New Roman" w:hAnsi="Times New Roman"/>
          <w:sz w:val="28"/>
          <w:szCs w:val="28"/>
        </w:rPr>
        <w:t xml:space="preserve">Матвеев, Р. Ф. Новейшие тенденции и направления современной </w:t>
      </w:r>
      <w:proofErr w:type="gramStart"/>
      <w:r w:rsidRPr="009103E0">
        <w:rPr>
          <w:rFonts w:ascii="Times New Roman" w:hAnsi="Times New Roman"/>
          <w:sz w:val="28"/>
          <w:szCs w:val="28"/>
        </w:rPr>
        <w:t>политологии :</w:t>
      </w:r>
      <w:proofErr w:type="gramEnd"/>
      <w:r w:rsidRPr="009103E0">
        <w:rPr>
          <w:rFonts w:ascii="Times New Roman" w:hAnsi="Times New Roman"/>
          <w:sz w:val="28"/>
          <w:szCs w:val="28"/>
        </w:rPr>
        <w:t xml:space="preserve"> учебное пособие / Р.Ф. Матвеев. - </w:t>
      </w:r>
      <w:proofErr w:type="gramStart"/>
      <w:r w:rsidRPr="009103E0">
        <w:rPr>
          <w:rFonts w:ascii="Times New Roman" w:hAnsi="Times New Roman"/>
          <w:sz w:val="28"/>
          <w:szCs w:val="28"/>
        </w:rPr>
        <w:t>М. :</w:t>
      </w:r>
      <w:proofErr w:type="gramEnd"/>
      <w:r w:rsidRPr="009103E0">
        <w:rPr>
          <w:rFonts w:ascii="Times New Roman" w:hAnsi="Times New Roman"/>
          <w:sz w:val="28"/>
          <w:szCs w:val="28"/>
        </w:rPr>
        <w:t xml:space="preserve"> ФОРУМ : ИНФРА-М, 2018. - 336 с. - (Высшее образование: Магистратура). - ЭБС ZNANIUM.com.  - URL: https://znanium.com/catalog/product/938057 (д</w:t>
      </w:r>
      <w:r>
        <w:rPr>
          <w:rFonts w:ascii="Times New Roman" w:hAnsi="Times New Roman"/>
          <w:sz w:val="28"/>
          <w:szCs w:val="28"/>
        </w:rPr>
        <w:t xml:space="preserve">ата обращения: 09.12.2021). – </w:t>
      </w:r>
      <w:proofErr w:type="gramStart"/>
      <w:r w:rsidRPr="009103E0">
        <w:rPr>
          <w:rFonts w:ascii="Times New Roman" w:hAnsi="Times New Roman"/>
          <w:sz w:val="28"/>
          <w:szCs w:val="28"/>
        </w:rPr>
        <w:t>Текст :</w:t>
      </w:r>
      <w:proofErr w:type="gramEnd"/>
      <w:r w:rsidRPr="009103E0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A1AC50A" w14:textId="77777777" w:rsidR="005F0DFC" w:rsidRDefault="005F0DFC" w:rsidP="005F0D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B16EF">
        <w:rPr>
          <w:rFonts w:ascii="Times New Roman" w:hAnsi="Times New Roman"/>
          <w:sz w:val="28"/>
          <w:szCs w:val="28"/>
        </w:rPr>
        <w:t xml:space="preserve">. </w:t>
      </w:r>
      <w:r w:rsidRPr="009103E0">
        <w:rPr>
          <w:rFonts w:ascii="Times New Roman" w:hAnsi="Times New Roman"/>
          <w:sz w:val="28"/>
          <w:szCs w:val="28"/>
        </w:rPr>
        <w:t xml:space="preserve">Политический анализ и </w:t>
      </w:r>
      <w:proofErr w:type="gramStart"/>
      <w:r w:rsidRPr="009103E0">
        <w:rPr>
          <w:rFonts w:ascii="Times New Roman" w:hAnsi="Times New Roman"/>
          <w:sz w:val="28"/>
          <w:szCs w:val="28"/>
        </w:rPr>
        <w:t>прогнозирование :</w:t>
      </w:r>
      <w:proofErr w:type="gramEnd"/>
      <w:r w:rsidRPr="009103E0">
        <w:rPr>
          <w:rFonts w:ascii="Times New Roman" w:hAnsi="Times New Roman"/>
          <w:sz w:val="28"/>
          <w:szCs w:val="28"/>
        </w:rPr>
        <w:t xml:space="preserve"> учебник для вузов / под общей редакцией В. А. Семенова. — 2-е изд. — </w:t>
      </w:r>
      <w:proofErr w:type="gramStart"/>
      <w:r w:rsidRPr="009103E0">
        <w:rPr>
          <w:rFonts w:ascii="Times New Roman" w:hAnsi="Times New Roman"/>
          <w:sz w:val="28"/>
          <w:szCs w:val="28"/>
        </w:rPr>
        <w:t>Москва :</w:t>
      </w:r>
      <w:proofErr w:type="gramEnd"/>
      <w:r w:rsidRPr="009103E0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9103E0">
        <w:rPr>
          <w:rFonts w:ascii="Times New Roman" w:hAnsi="Times New Roman"/>
          <w:sz w:val="28"/>
          <w:szCs w:val="28"/>
        </w:rPr>
        <w:t>Юрайт</w:t>
      </w:r>
      <w:proofErr w:type="spellEnd"/>
      <w:r w:rsidRPr="009103E0">
        <w:rPr>
          <w:rFonts w:ascii="Times New Roman" w:hAnsi="Times New Roman"/>
          <w:sz w:val="28"/>
          <w:szCs w:val="28"/>
        </w:rPr>
        <w:t>, 2021. — 433 с. — (Высшее образование). —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03E0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9103E0">
        <w:rPr>
          <w:rFonts w:ascii="Times New Roman" w:hAnsi="Times New Roman"/>
          <w:sz w:val="28"/>
          <w:szCs w:val="28"/>
        </w:rPr>
        <w:t>Юрайт</w:t>
      </w:r>
      <w:proofErr w:type="spellEnd"/>
      <w:r w:rsidRPr="009103E0">
        <w:rPr>
          <w:rFonts w:ascii="Times New Roman" w:hAnsi="Times New Roman"/>
          <w:sz w:val="28"/>
          <w:szCs w:val="28"/>
        </w:rPr>
        <w:t xml:space="preserve"> [сайт]. — URL: https://urait.ru/bcode/473939 (дата обращения: 09.12.2021).</w:t>
      </w:r>
      <w:r w:rsidRPr="009103E0">
        <w:t xml:space="preserve"> </w:t>
      </w:r>
      <w:r w:rsidRPr="009103E0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9103E0">
        <w:rPr>
          <w:rFonts w:ascii="Times New Roman" w:hAnsi="Times New Roman"/>
          <w:sz w:val="28"/>
          <w:szCs w:val="28"/>
        </w:rPr>
        <w:t>Текст :</w:t>
      </w:r>
      <w:proofErr w:type="gramEnd"/>
      <w:r w:rsidRPr="009103E0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6005D21F" w14:textId="77777777" w:rsidR="005F0DFC" w:rsidRDefault="005F0DFC" w:rsidP="005F0DFC"/>
    <w:p w14:paraId="5A5AD6A9" w14:textId="77777777" w:rsidR="005F0DFC" w:rsidRPr="00CB3777" w:rsidRDefault="005F0DFC" w:rsidP="005F0DFC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CB3777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69EA04B5" w14:textId="09947A72" w:rsidR="005F0DFC" w:rsidRPr="006775EE" w:rsidRDefault="005F0DFC" w:rsidP="006775EE">
      <w:pPr>
        <w:ind w:left="708" w:firstLine="0"/>
        <w:rPr>
          <w:rFonts w:ascii="Times New Roman" w:hAnsi="Times New Roman"/>
          <w:sz w:val="28"/>
          <w:szCs w:val="28"/>
        </w:rPr>
      </w:pPr>
      <w:r w:rsidRPr="006775EE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51C3827F" w14:textId="358578D4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54722DCF" w14:textId="3BB5322F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3B5438B7" w14:textId="487A5309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9108824" w14:textId="27AF0B69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967E8B">
        <w:rPr>
          <w:rFonts w:ascii="Times New Roman" w:hAnsi="Times New Roman"/>
          <w:sz w:val="28"/>
          <w:szCs w:val="28"/>
        </w:rPr>
        <w:t>Znanium</w:t>
      </w:r>
      <w:proofErr w:type="spellEnd"/>
      <w:r w:rsidRPr="00967E8B">
        <w:rPr>
          <w:rFonts w:ascii="Times New Roman" w:hAnsi="Times New Roman"/>
          <w:sz w:val="28"/>
          <w:szCs w:val="28"/>
        </w:rPr>
        <w:t xml:space="preserve"> http://www.znanium.com</w:t>
      </w:r>
    </w:p>
    <w:p w14:paraId="7A43A7BD" w14:textId="62079BE4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1086F5A0" w14:textId="5B9BF774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2489A743" w14:textId="464FCF59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4FE2684A" w14:textId="322AB7C4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967E8B">
        <w:rPr>
          <w:rFonts w:ascii="Times New Roman" w:hAnsi="Times New Roman"/>
          <w:sz w:val="28"/>
          <w:szCs w:val="28"/>
        </w:rPr>
        <w:t>Alpina</w:t>
      </w:r>
      <w:proofErr w:type="spellEnd"/>
      <w:r w:rsidRPr="00967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7E8B">
        <w:rPr>
          <w:rFonts w:ascii="Times New Roman" w:hAnsi="Times New Roman"/>
          <w:sz w:val="28"/>
          <w:szCs w:val="28"/>
        </w:rPr>
        <w:t>Digital</w:t>
      </w:r>
      <w:proofErr w:type="spellEnd"/>
      <w:r w:rsidRPr="00967E8B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3BC7CC81" w14:textId="5ADD6B81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7AFD40BC" w14:textId="7FC191DF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60A95E43" w14:textId="2FECE1BF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5C9214D1" w14:textId="7636D083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6B358604" w14:textId="373976C1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 xml:space="preserve">Пакет баз данных компании EBSCO </w:t>
      </w:r>
      <w:proofErr w:type="spellStart"/>
      <w:r w:rsidRPr="00967E8B">
        <w:rPr>
          <w:rFonts w:ascii="Times New Roman" w:hAnsi="Times New Roman"/>
          <w:sz w:val="28"/>
          <w:szCs w:val="28"/>
        </w:rPr>
        <w:t>Publishing</w:t>
      </w:r>
      <w:proofErr w:type="spellEnd"/>
      <w:r w:rsidRPr="00967E8B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967E8B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967E8B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7F633D76" w14:textId="4A8208ED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967E8B">
        <w:rPr>
          <w:rFonts w:ascii="Times New Roman" w:hAnsi="Times New Roman"/>
          <w:sz w:val="28"/>
          <w:szCs w:val="28"/>
        </w:rPr>
        <w:t>Elsevier</w:t>
      </w:r>
      <w:proofErr w:type="spellEnd"/>
      <w:r w:rsidRPr="00967E8B">
        <w:rPr>
          <w:rFonts w:ascii="Times New Roman" w:hAnsi="Times New Roman"/>
          <w:sz w:val="28"/>
          <w:szCs w:val="28"/>
        </w:rPr>
        <w:t xml:space="preserve"> http://www.sciencedirect.com</w:t>
      </w:r>
    </w:p>
    <w:p w14:paraId="1D39DB5E" w14:textId="051A6DAF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t>JSTOR Arts &amp; Sciences I Collection http://jstor.org</w:t>
      </w:r>
    </w:p>
    <w:p w14:paraId="4FA17698" w14:textId="36AA782A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t>Oxford Scholarship Online https://oxford.universitypressscholarship.com/</w:t>
      </w:r>
    </w:p>
    <w:p w14:paraId="004F9012" w14:textId="7B2D8A6B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 xml:space="preserve">Коллекция научных журналов </w:t>
      </w:r>
      <w:proofErr w:type="spellStart"/>
      <w:r w:rsidRPr="00967E8B">
        <w:rPr>
          <w:rFonts w:ascii="Times New Roman" w:hAnsi="Times New Roman"/>
          <w:sz w:val="28"/>
          <w:szCs w:val="28"/>
        </w:rPr>
        <w:t>Oxford</w:t>
      </w:r>
      <w:proofErr w:type="spellEnd"/>
      <w:r w:rsidRPr="00967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7E8B">
        <w:rPr>
          <w:rFonts w:ascii="Times New Roman" w:hAnsi="Times New Roman"/>
          <w:sz w:val="28"/>
          <w:szCs w:val="28"/>
        </w:rPr>
        <w:t>University</w:t>
      </w:r>
      <w:proofErr w:type="spellEnd"/>
      <w:r w:rsidRPr="00967E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7E8B">
        <w:rPr>
          <w:rFonts w:ascii="Times New Roman" w:hAnsi="Times New Roman"/>
          <w:sz w:val="28"/>
          <w:szCs w:val="28"/>
        </w:rPr>
        <w:t>Press</w:t>
      </w:r>
      <w:proofErr w:type="spellEnd"/>
      <w:r w:rsidRPr="00967E8B">
        <w:rPr>
          <w:rFonts w:ascii="Times New Roman" w:hAnsi="Times New Roman"/>
          <w:sz w:val="28"/>
          <w:szCs w:val="28"/>
        </w:rPr>
        <w:t xml:space="preserve"> https://academic.oup.com/journals/</w:t>
      </w:r>
    </w:p>
    <w:p w14:paraId="0756B6C5" w14:textId="21983AD9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t xml:space="preserve">ProQuest: </w:t>
      </w:r>
      <w:r w:rsidRPr="00967E8B">
        <w:rPr>
          <w:rFonts w:ascii="Times New Roman" w:hAnsi="Times New Roman"/>
          <w:sz w:val="28"/>
          <w:szCs w:val="28"/>
        </w:rPr>
        <w:t>База</w:t>
      </w:r>
      <w:r w:rsidRPr="00967E8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67E8B">
        <w:rPr>
          <w:rFonts w:ascii="Times New Roman" w:hAnsi="Times New Roman"/>
          <w:sz w:val="28"/>
          <w:szCs w:val="28"/>
        </w:rPr>
        <w:t>данных</w:t>
      </w:r>
      <w:r w:rsidRPr="00967E8B">
        <w:rPr>
          <w:rFonts w:ascii="Times New Roman" w:hAnsi="Times New Roman"/>
          <w:sz w:val="28"/>
          <w:szCs w:val="28"/>
          <w:lang w:val="en-US"/>
        </w:rPr>
        <w:t xml:space="preserve"> Business </w:t>
      </w:r>
      <w:proofErr w:type="spellStart"/>
      <w:r w:rsidRPr="00967E8B">
        <w:rPr>
          <w:rFonts w:ascii="Times New Roman" w:hAnsi="Times New Roman"/>
          <w:sz w:val="28"/>
          <w:szCs w:val="28"/>
          <w:lang w:val="en-US"/>
        </w:rPr>
        <w:t>Ebook</w:t>
      </w:r>
      <w:proofErr w:type="spellEnd"/>
      <w:r w:rsidRPr="00967E8B">
        <w:rPr>
          <w:rFonts w:ascii="Times New Roman" w:hAnsi="Times New Roman"/>
          <w:sz w:val="28"/>
          <w:szCs w:val="28"/>
          <w:lang w:val="en-US"/>
        </w:rPr>
        <w:t xml:space="preserve"> Subscription </w:t>
      </w:r>
      <w:r w:rsidRPr="00967E8B">
        <w:rPr>
          <w:rFonts w:ascii="Times New Roman" w:hAnsi="Times New Roman"/>
          <w:sz w:val="28"/>
          <w:szCs w:val="28"/>
        </w:rPr>
        <w:t>на</w:t>
      </w:r>
      <w:r w:rsidRPr="00967E8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67E8B">
        <w:rPr>
          <w:rFonts w:ascii="Times New Roman" w:hAnsi="Times New Roman"/>
          <w:sz w:val="28"/>
          <w:szCs w:val="28"/>
        </w:rPr>
        <w:t>платформе</w:t>
      </w:r>
      <w:r w:rsidRPr="00967E8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67E8B">
        <w:rPr>
          <w:rFonts w:ascii="Times New Roman" w:hAnsi="Times New Roman"/>
          <w:sz w:val="28"/>
          <w:szCs w:val="28"/>
          <w:lang w:val="en-US"/>
        </w:rPr>
        <w:t>Ebook</w:t>
      </w:r>
      <w:proofErr w:type="spellEnd"/>
      <w:r w:rsidRPr="00967E8B">
        <w:rPr>
          <w:rFonts w:ascii="Times New Roman" w:hAnsi="Times New Roman"/>
          <w:sz w:val="28"/>
          <w:szCs w:val="28"/>
          <w:lang w:val="en-US"/>
        </w:rPr>
        <w:t xml:space="preserve"> Central‎ https://search.proquest.com/</w:t>
      </w:r>
    </w:p>
    <w:p w14:paraId="24AE47D6" w14:textId="5113A055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t>ProQuest Dissertations &amp; Theses A&amp;I https://search.proquest.com/</w:t>
      </w:r>
    </w:p>
    <w:p w14:paraId="4D069B4C" w14:textId="48CB3D62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t>Scopus https://www.scopus.com</w:t>
      </w:r>
    </w:p>
    <w:p w14:paraId="118096E7" w14:textId="76BC0CA1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r w:rsidRPr="00967E8B">
        <w:rPr>
          <w:rFonts w:ascii="Times New Roman" w:hAnsi="Times New Roman"/>
          <w:sz w:val="28"/>
          <w:szCs w:val="28"/>
          <w:lang w:val="en-US"/>
        </w:rPr>
        <w:t>Springer</w:t>
      </w:r>
      <w:r w:rsidRPr="00967E8B">
        <w:rPr>
          <w:rFonts w:ascii="Times New Roman" w:hAnsi="Times New Roman"/>
          <w:sz w:val="28"/>
          <w:szCs w:val="28"/>
        </w:rPr>
        <w:t xml:space="preserve">: </w:t>
      </w:r>
      <w:r w:rsidRPr="00967E8B">
        <w:rPr>
          <w:rFonts w:ascii="Times New Roman" w:hAnsi="Times New Roman"/>
          <w:sz w:val="28"/>
          <w:szCs w:val="28"/>
          <w:lang w:val="en-US"/>
        </w:rPr>
        <w:t>Springer</w:t>
      </w:r>
      <w:r w:rsidRPr="00967E8B">
        <w:rPr>
          <w:rFonts w:ascii="Times New Roman" w:hAnsi="Times New Roman"/>
          <w:sz w:val="28"/>
          <w:szCs w:val="28"/>
        </w:rPr>
        <w:t xml:space="preserve"> </w:t>
      </w:r>
      <w:r w:rsidRPr="00967E8B">
        <w:rPr>
          <w:rFonts w:ascii="Times New Roman" w:hAnsi="Times New Roman"/>
          <w:sz w:val="28"/>
          <w:szCs w:val="28"/>
          <w:lang w:val="en-US"/>
        </w:rPr>
        <w:t>eBooks</w:t>
      </w:r>
      <w:r w:rsidRPr="00967E8B">
        <w:rPr>
          <w:rFonts w:ascii="Times New Roman" w:hAnsi="Times New Roman"/>
          <w:sz w:val="28"/>
          <w:szCs w:val="28"/>
        </w:rPr>
        <w:t xml:space="preserve"> </w:t>
      </w:r>
      <w:r w:rsidRPr="00967E8B">
        <w:rPr>
          <w:rFonts w:ascii="Times New Roman" w:hAnsi="Times New Roman"/>
          <w:sz w:val="28"/>
          <w:szCs w:val="28"/>
          <w:lang w:val="en-US"/>
        </w:rPr>
        <w:t>http</w:t>
      </w:r>
      <w:r w:rsidRPr="00967E8B">
        <w:rPr>
          <w:rFonts w:ascii="Times New Roman" w:hAnsi="Times New Roman"/>
          <w:sz w:val="28"/>
          <w:szCs w:val="28"/>
        </w:rPr>
        <w:t>://</w:t>
      </w:r>
      <w:r w:rsidRPr="00967E8B">
        <w:rPr>
          <w:rFonts w:ascii="Times New Roman" w:hAnsi="Times New Roman"/>
          <w:sz w:val="28"/>
          <w:szCs w:val="28"/>
          <w:lang w:val="en-US"/>
        </w:rPr>
        <w:t>link</w:t>
      </w:r>
      <w:r w:rsidRPr="00967E8B">
        <w:rPr>
          <w:rFonts w:ascii="Times New Roman" w:hAnsi="Times New Roman"/>
          <w:sz w:val="28"/>
          <w:szCs w:val="28"/>
        </w:rPr>
        <w:t>.</w:t>
      </w:r>
      <w:r w:rsidRPr="00967E8B">
        <w:rPr>
          <w:rFonts w:ascii="Times New Roman" w:hAnsi="Times New Roman"/>
          <w:sz w:val="28"/>
          <w:szCs w:val="28"/>
          <w:lang w:val="en-US"/>
        </w:rPr>
        <w:t>springer</w:t>
      </w:r>
      <w:r w:rsidRPr="00967E8B">
        <w:rPr>
          <w:rFonts w:ascii="Times New Roman" w:hAnsi="Times New Roman"/>
          <w:sz w:val="28"/>
          <w:szCs w:val="28"/>
        </w:rPr>
        <w:t>.</w:t>
      </w:r>
      <w:r w:rsidRPr="00967E8B">
        <w:rPr>
          <w:rFonts w:ascii="Times New Roman" w:hAnsi="Times New Roman"/>
          <w:sz w:val="28"/>
          <w:szCs w:val="28"/>
          <w:lang w:val="en-US"/>
        </w:rPr>
        <w:t>com</w:t>
      </w:r>
      <w:r w:rsidRPr="00967E8B">
        <w:rPr>
          <w:rFonts w:ascii="Times New Roman" w:hAnsi="Times New Roman"/>
          <w:sz w:val="28"/>
          <w:szCs w:val="28"/>
        </w:rPr>
        <w:t>/</w:t>
      </w:r>
    </w:p>
    <w:p w14:paraId="0D29E773" w14:textId="0E69328B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t>Web of Science http://apps.webofknowledge.com</w:t>
      </w:r>
    </w:p>
    <w:p w14:paraId="1BA0DDDA" w14:textId="1795788D" w:rsidR="005F0DFC" w:rsidRPr="00967E8B" w:rsidRDefault="005F0DFC" w:rsidP="00FB42E2">
      <w:pPr>
        <w:pStyle w:val="ae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967E8B">
        <w:rPr>
          <w:rFonts w:ascii="Times New Roman" w:hAnsi="Times New Roman"/>
          <w:sz w:val="28"/>
          <w:szCs w:val="28"/>
        </w:rPr>
        <w:t>Цифровой архив научных журналов: http://arch.neicon.ru/xmlui/</w:t>
      </w:r>
    </w:p>
    <w:p w14:paraId="056BBB15" w14:textId="2469A1DB" w:rsidR="005F0DFC" w:rsidRPr="00967E8B" w:rsidRDefault="005F0DFC" w:rsidP="00FB42E2">
      <w:pPr>
        <w:pStyle w:val="ae"/>
        <w:numPr>
          <w:ilvl w:val="2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lastRenderedPageBreak/>
        <w:t>Annual Reviews</w:t>
      </w:r>
    </w:p>
    <w:p w14:paraId="10F4C1AA" w14:textId="1360F321" w:rsidR="005F0DFC" w:rsidRPr="00967E8B" w:rsidRDefault="005F0DFC" w:rsidP="00FB42E2">
      <w:pPr>
        <w:pStyle w:val="ae"/>
        <w:numPr>
          <w:ilvl w:val="2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t>Cambridge University Press</w:t>
      </w:r>
    </w:p>
    <w:p w14:paraId="18B6509B" w14:textId="20143CC7" w:rsidR="005F0DFC" w:rsidRPr="00967E8B" w:rsidRDefault="005F0DFC" w:rsidP="00FB42E2">
      <w:pPr>
        <w:pStyle w:val="ae"/>
        <w:numPr>
          <w:ilvl w:val="2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t>The Institute of Physics (IOP) Publishing</w:t>
      </w:r>
    </w:p>
    <w:p w14:paraId="253F067A" w14:textId="56F524B7" w:rsidR="005F0DFC" w:rsidRPr="00967E8B" w:rsidRDefault="005F0DFC" w:rsidP="00FB42E2">
      <w:pPr>
        <w:pStyle w:val="ae"/>
        <w:numPr>
          <w:ilvl w:val="2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t xml:space="preserve">Nature  </w:t>
      </w:r>
    </w:p>
    <w:p w14:paraId="7DE84AB0" w14:textId="2B0AA259" w:rsidR="005F0DFC" w:rsidRPr="00967E8B" w:rsidRDefault="005F0DFC" w:rsidP="00FB42E2">
      <w:pPr>
        <w:pStyle w:val="ae"/>
        <w:numPr>
          <w:ilvl w:val="2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t>Oxford University Press</w:t>
      </w:r>
    </w:p>
    <w:p w14:paraId="53863002" w14:textId="0990273B" w:rsidR="005F0DFC" w:rsidRPr="00967E8B" w:rsidRDefault="005F0DFC" w:rsidP="00FB42E2">
      <w:pPr>
        <w:pStyle w:val="ae"/>
        <w:numPr>
          <w:ilvl w:val="2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t>Royal Society of Chemistry</w:t>
      </w:r>
    </w:p>
    <w:p w14:paraId="5DEC901F" w14:textId="65746F5D" w:rsidR="005F0DFC" w:rsidRPr="00967E8B" w:rsidRDefault="005F0DFC" w:rsidP="00FB42E2">
      <w:pPr>
        <w:pStyle w:val="ae"/>
        <w:numPr>
          <w:ilvl w:val="2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t>SAGE Publications</w:t>
      </w:r>
    </w:p>
    <w:p w14:paraId="5761D578" w14:textId="690431A3" w:rsidR="005F0DFC" w:rsidRPr="00967E8B" w:rsidRDefault="005F0DFC" w:rsidP="00FB42E2">
      <w:pPr>
        <w:pStyle w:val="ae"/>
        <w:numPr>
          <w:ilvl w:val="2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t>Science</w:t>
      </w:r>
    </w:p>
    <w:p w14:paraId="0598BECD" w14:textId="522526F5" w:rsidR="003A0E4A" w:rsidRPr="00967E8B" w:rsidRDefault="005F0DFC" w:rsidP="00FB42E2">
      <w:pPr>
        <w:pStyle w:val="ae"/>
        <w:numPr>
          <w:ilvl w:val="2"/>
          <w:numId w:val="14"/>
        </w:numPr>
        <w:rPr>
          <w:rFonts w:ascii="Times New Roman" w:hAnsi="Times New Roman"/>
          <w:sz w:val="28"/>
          <w:szCs w:val="28"/>
          <w:lang w:val="en-US"/>
        </w:rPr>
      </w:pPr>
      <w:r w:rsidRPr="00967E8B">
        <w:rPr>
          <w:rFonts w:ascii="Times New Roman" w:hAnsi="Times New Roman"/>
          <w:sz w:val="28"/>
          <w:szCs w:val="28"/>
          <w:lang w:val="en-US"/>
        </w:rPr>
        <w:t>Taylor &amp; Francis Group</w:t>
      </w:r>
    </w:p>
    <w:p w14:paraId="64A2C7CF" w14:textId="77777777" w:rsidR="00F9656C" w:rsidRPr="00D278E2" w:rsidRDefault="00F9656C" w:rsidP="00F9656C">
      <w:pPr>
        <w:jc w:val="center"/>
        <w:rPr>
          <w:rFonts w:ascii="Times New Roman" w:hAnsi="Times New Roman"/>
          <w:b/>
          <w:sz w:val="28"/>
          <w:szCs w:val="28"/>
          <w:lang w:val="en-US" w:eastAsia="ru-RU"/>
        </w:rPr>
      </w:pPr>
    </w:p>
    <w:p w14:paraId="53D83307" w14:textId="5EC0E19F" w:rsidR="00DF1F1D" w:rsidRDefault="00DF1F1D" w:rsidP="00D23B14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1F5EA7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020F5A69" w14:textId="77777777" w:rsidR="00E86CCE" w:rsidRPr="00E86CCE" w:rsidRDefault="00E86CCE" w:rsidP="00D23B14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E86CCE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220C261E" w14:textId="48DBAF61" w:rsidR="00E86CCE" w:rsidRPr="00E86CCE" w:rsidRDefault="00E86CCE" w:rsidP="00FB42E2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</w:t>
      </w:r>
      <w:r>
        <w:rPr>
          <w:rFonts w:ascii="Times New Roman" w:hAnsi="Times New Roman"/>
          <w:sz w:val="28"/>
          <w:szCs w:val="28"/>
        </w:rPr>
        <w:t>Департамента).</w:t>
      </w:r>
      <w:r w:rsidRPr="00E86CCE">
        <w:rPr>
          <w:rFonts w:ascii="Times New Roman" w:hAnsi="Times New Roman"/>
          <w:sz w:val="28"/>
          <w:szCs w:val="28"/>
        </w:rPr>
        <w:t xml:space="preserve">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E86CCE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E86CCE">
        <w:rPr>
          <w:rFonts w:ascii="Times New Roman" w:hAnsi="Times New Roman"/>
          <w:sz w:val="28"/>
          <w:szCs w:val="28"/>
        </w:rPr>
        <w:t xml:space="preserve"> и обеспечивающая успешное освоение рабочей программы по дисциплине «</w:t>
      </w:r>
      <w:r w:rsidR="00362029">
        <w:rPr>
          <w:rFonts w:ascii="Times New Roman" w:hAnsi="Times New Roman"/>
          <w:sz w:val="28"/>
          <w:szCs w:val="28"/>
        </w:rPr>
        <w:t>Современная российская политика</w:t>
      </w:r>
      <w:r w:rsidRPr="00E86CCE">
        <w:rPr>
          <w:rFonts w:ascii="Times New Roman" w:hAnsi="Times New Roman"/>
          <w:sz w:val="28"/>
          <w:szCs w:val="28"/>
        </w:rPr>
        <w:t>» (Рабочая программа размещена на образовательном портале университета);</w:t>
      </w:r>
    </w:p>
    <w:p w14:paraId="471F1AAD" w14:textId="047C4549" w:rsidR="00E86CCE" w:rsidRPr="00E86CCE" w:rsidRDefault="00E86CCE" w:rsidP="00FB42E2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86CCE">
        <w:rPr>
          <w:rFonts w:ascii="Times New Roman" w:hAnsi="Times New Roman"/>
          <w:sz w:val="28"/>
          <w:szCs w:val="28"/>
        </w:rPr>
        <w:t xml:space="preserve">предлагается рекомендованная рабочей программой </w:t>
      </w:r>
      <w:r w:rsidR="003742FE" w:rsidRPr="00DE6D58">
        <w:rPr>
          <w:rFonts w:ascii="Times New Roman" w:hAnsi="Times New Roman"/>
          <w:sz w:val="28"/>
          <w:szCs w:val="28"/>
        </w:rPr>
        <w:t>основная</w:t>
      </w:r>
      <w:r w:rsidR="003742FE" w:rsidRPr="003742F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6CCE">
        <w:rPr>
          <w:rFonts w:ascii="Times New Roman" w:hAnsi="Times New Roman"/>
          <w:sz w:val="28"/>
          <w:szCs w:val="28"/>
        </w:rPr>
        <w:t xml:space="preserve">и дополнительная литература по дисциплине. По отдельным разделам дисциплины студентам следует привлекать </w:t>
      </w:r>
      <w:proofErr w:type="spellStart"/>
      <w:r w:rsidRPr="00E86CCE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Pr="00E86CCE">
        <w:rPr>
          <w:rFonts w:ascii="Times New Roman" w:hAnsi="Times New Roman"/>
          <w:sz w:val="28"/>
          <w:szCs w:val="28"/>
        </w:rPr>
        <w:t>, рекомендованные лектором;</w:t>
      </w:r>
    </w:p>
    <w:p w14:paraId="0F4F3E29" w14:textId="06B3A527" w:rsidR="00E86CCE" w:rsidRPr="00E86CCE" w:rsidRDefault="00E86CCE" w:rsidP="00FB42E2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Все лекции по дисциплине читаются с использованием медиа- </w:t>
      </w:r>
      <w:r>
        <w:rPr>
          <w:rFonts w:ascii="Times New Roman" w:hAnsi="Times New Roman"/>
          <w:sz w:val="28"/>
          <w:szCs w:val="28"/>
        </w:rPr>
        <w:t>с</w:t>
      </w:r>
      <w:r w:rsidRPr="00E86CCE">
        <w:rPr>
          <w:rFonts w:ascii="Times New Roman" w:hAnsi="Times New Roman"/>
          <w:sz w:val="28"/>
          <w:szCs w:val="28"/>
        </w:rPr>
        <w:t>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6E10602B" w14:textId="77777777" w:rsidR="00E86CCE" w:rsidRPr="00E86CCE" w:rsidRDefault="00E86CCE" w:rsidP="00FB42E2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05463115" w14:textId="77777777" w:rsidR="00E86CCE" w:rsidRPr="00E86CCE" w:rsidRDefault="00E86CCE" w:rsidP="00FB42E2">
      <w:pPr>
        <w:numPr>
          <w:ilvl w:val="0"/>
          <w:numId w:val="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70D5B5FD" w14:textId="77777777" w:rsidR="00E86CCE" w:rsidRPr="00E86CCE" w:rsidRDefault="00E86CCE" w:rsidP="00057E0C">
      <w:pPr>
        <w:ind w:firstLine="0"/>
        <w:rPr>
          <w:rFonts w:ascii="Times New Roman" w:hAnsi="Times New Roman"/>
          <w:b/>
          <w:sz w:val="28"/>
          <w:szCs w:val="28"/>
        </w:rPr>
      </w:pPr>
      <w:r w:rsidRPr="00E86CCE">
        <w:rPr>
          <w:rFonts w:ascii="Times New Roman" w:hAnsi="Times New Roman"/>
          <w:b/>
          <w:sz w:val="28"/>
          <w:szCs w:val="28"/>
        </w:rPr>
        <w:lastRenderedPageBreak/>
        <w:t>10.2. Методические рекомендации студентам при подготовке к практическим занятиям:</w:t>
      </w:r>
    </w:p>
    <w:p w14:paraId="51B39010" w14:textId="211E4911" w:rsidR="00E86CCE" w:rsidRPr="00E86CCE" w:rsidRDefault="00E86CCE" w:rsidP="00FB42E2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</w:t>
      </w:r>
      <w:r>
        <w:rPr>
          <w:rFonts w:ascii="Times New Roman" w:hAnsi="Times New Roman"/>
          <w:sz w:val="28"/>
          <w:szCs w:val="28"/>
        </w:rPr>
        <w:t>, научные статьи</w:t>
      </w:r>
      <w:r w:rsidRPr="00E86CCE">
        <w:rPr>
          <w:rFonts w:ascii="Times New Roman" w:hAnsi="Times New Roman"/>
          <w:sz w:val="28"/>
          <w:szCs w:val="28"/>
        </w:rPr>
        <w:t xml:space="preserve"> по данной тематике, найти необходимые материалы в рекомендованных интернет - ресурсах (в соответствии с РПД);</w:t>
      </w:r>
    </w:p>
    <w:p w14:paraId="70AA980A" w14:textId="77777777" w:rsidR="00E86CCE" w:rsidRPr="00E86CCE" w:rsidRDefault="00E86CCE" w:rsidP="00FB42E2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5B97BCDB" w14:textId="77777777" w:rsidR="00E86CCE" w:rsidRPr="00E86CCE" w:rsidRDefault="00E86CCE" w:rsidP="00FB42E2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734F5E6" w14:textId="14C3DBD0" w:rsidR="00E86CCE" w:rsidRPr="00E86CCE" w:rsidRDefault="00E86CCE" w:rsidP="00FB42E2">
      <w:pPr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6CCE">
        <w:rPr>
          <w:rFonts w:ascii="Times New Roman" w:hAnsi="Times New Roman"/>
          <w:sz w:val="28"/>
          <w:szCs w:val="28"/>
        </w:rPr>
        <w:t>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75CA584F" w14:textId="77777777" w:rsidR="00E86CCE" w:rsidRPr="00E86CCE" w:rsidRDefault="00E86CCE" w:rsidP="00FB42E2">
      <w:pPr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6EAAD425" w14:textId="77777777" w:rsidR="00E86CCE" w:rsidRPr="00E86CCE" w:rsidRDefault="00E86CCE" w:rsidP="00057E0C">
      <w:pPr>
        <w:ind w:firstLine="0"/>
        <w:rPr>
          <w:rFonts w:ascii="Times New Roman" w:hAnsi="Times New Roman"/>
          <w:b/>
          <w:sz w:val="28"/>
          <w:szCs w:val="28"/>
        </w:rPr>
      </w:pPr>
      <w:r w:rsidRPr="00E86CCE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2A997C9D" w14:textId="77777777" w:rsidR="00E86CCE" w:rsidRPr="00E86CCE" w:rsidRDefault="00E86CCE" w:rsidP="00FB42E2">
      <w:pPr>
        <w:numPr>
          <w:ilvl w:val="0"/>
          <w:numId w:val="8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5D4E5F89" w14:textId="77777777" w:rsidR="00E86CCE" w:rsidRPr="00E86CCE" w:rsidRDefault="00E86CCE" w:rsidP="00FB42E2">
      <w:pPr>
        <w:numPr>
          <w:ilvl w:val="0"/>
          <w:numId w:val="8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22B3F612" w14:textId="77777777" w:rsidR="00E86CCE" w:rsidRPr="00E86CCE" w:rsidRDefault="00E86CCE" w:rsidP="00FB42E2">
      <w:pPr>
        <w:numPr>
          <w:ilvl w:val="0"/>
          <w:numId w:val="8"/>
        </w:numPr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2E8B8A9D" w14:textId="2C5092A9" w:rsidR="001F520A" w:rsidRPr="0005209B" w:rsidRDefault="00E86CCE" w:rsidP="00FB42E2">
      <w:pPr>
        <w:numPr>
          <w:ilvl w:val="0"/>
          <w:numId w:val="8"/>
        </w:numPr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6C1A0A41" w14:textId="77777777" w:rsidR="001F520A" w:rsidRPr="0005209B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5209B">
        <w:rPr>
          <w:rFonts w:ascii="Times New Roman" w:hAnsi="Times New Roman"/>
          <w:b/>
          <w:bCs/>
          <w:sz w:val="28"/>
          <w:szCs w:val="28"/>
        </w:rPr>
        <w:t>Методические рекомендации по подготовке эссе</w:t>
      </w:r>
    </w:p>
    <w:p w14:paraId="3E085015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lastRenderedPageBreak/>
        <w:t>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</w:p>
    <w:p w14:paraId="5FF501D4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Цель написания эссе состоит в развитии самостоятельности творческого мышления и письменного изложения собственных мыслей.</w:t>
      </w:r>
    </w:p>
    <w:p w14:paraId="555417CD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Тематика эссе содержится в рабочих программах дисциплин (модулей).</w:t>
      </w:r>
    </w:p>
    <w:p w14:paraId="162201FF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Тема эссе должна содержать в себе проблему или вопрос, мотивировать студента к размышлению.</w:t>
      </w:r>
    </w:p>
    <w:p w14:paraId="31B3440B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Написание эссе студентом ведется под методическим руководством преподавателя, ведущего семинарские (практические) занятия.</w:t>
      </w:r>
    </w:p>
    <w:p w14:paraId="45461A82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Эссе должно содержать:</w:t>
      </w:r>
    </w:p>
    <w:p w14:paraId="2D73D621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других);</w:t>
      </w:r>
    </w:p>
    <w:p w14:paraId="4FEA6EDA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теоретическое обоснование актуальности выбранной проблемы (вопроса) и изложение точки зрения автора относительно выбранной проблемы (вопроса) с использованием литературных источников (дать комментарии к проблеме; сформулировать авторское мнение и привести аргументацию);</w:t>
      </w:r>
    </w:p>
    <w:p w14:paraId="6FAB8A3E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выводы, обобщающие авторскую позицию по поставленной проблеме (вопросу).</w:t>
      </w:r>
    </w:p>
    <w:p w14:paraId="22E35FB1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ab/>
        <w:t>Требования к написанию эссе:</w:t>
      </w:r>
    </w:p>
    <w:p w14:paraId="07DAC3D3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обоснованность и оригинальность постановки и решения проблемы или вопроса;</w:t>
      </w:r>
    </w:p>
    <w:p w14:paraId="6E9723CE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аргументированность основных положений и выводов;</w:t>
      </w:r>
    </w:p>
    <w:p w14:paraId="374591D8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четкость и лаконичность изложения собственных мыслей.</w:t>
      </w:r>
    </w:p>
    <w:p w14:paraId="02F8D6A0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ab/>
        <w:t>Объем эссе составляет 3-7 страниц.</w:t>
      </w:r>
    </w:p>
    <w:p w14:paraId="1F4E72B9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ab/>
        <w:t>Оценка выполнения эссе осуществляется в ходе текущего контроля успеваемости студентов.</w:t>
      </w:r>
    </w:p>
    <w:p w14:paraId="1F93D856" w14:textId="77777777" w:rsidR="001F520A" w:rsidRDefault="001F520A" w:rsidP="00057E0C"/>
    <w:p w14:paraId="4E4D2F35" w14:textId="77777777" w:rsidR="001F520A" w:rsidRDefault="001F520A" w:rsidP="001F520A"/>
    <w:p w14:paraId="0AA4E8A9" w14:textId="4A62FC5E" w:rsidR="000F27D6" w:rsidRPr="000F27D6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F27D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proofErr w:type="gramStart"/>
      <w:r w:rsidRPr="000F27D6">
        <w:rPr>
          <w:rFonts w:ascii="Times New Roman" w:hAnsi="Times New Roman"/>
          <w:b/>
          <w:bCs/>
          <w:sz w:val="28"/>
          <w:szCs w:val="28"/>
          <w:lang w:eastAsia="ru-RU"/>
        </w:rPr>
        <w:t>систем .</w:t>
      </w:r>
      <w:proofErr w:type="gramEnd"/>
    </w:p>
    <w:p w14:paraId="737E47E6" w14:textId="77777777" w:rsidR="000F27D6" w:rsidRPr="000F27D6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bookmarkStart w:id="5" w:name="_Toc531614950"/>
      <w:bookmarkStart w:id="6" w:name="_Toc531686467"/>
      <w:r w:rsidRPr="000F27D6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5"/>
      <w:bookmarkEnd w:id="6"/>
    </w:p>
    <w:p w14:paraId="4E993EB6" w14:textId="77777777" w:rsidR="000F27D6" w:rsidRPr="006775EE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7" w:name="_Toc531614951"/>
      <w:bookmarkStart w:id="8" w:name="_Toc531686468"/>
      <w:r w:rsidRPr="006775EE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0F27D6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6775EE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0F27D6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6775EE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0F27D6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6775EE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  <w:bookmarkEnd w:id="7"/>
      <w:bookmarkEnd w:id="8"/>
    </w:p>
    <w:p w14:paraId="6807A534" w14:textId="77777777" w:rsidR="000F27D6" w:rsidRPr="000F27D6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</w:pPr>
      <w:bookmarkStart w:id="9" w:name="_Toc531614952"/>
      <w:bookmarkStart w:id="10" w:name="_Toc531686469"/>
      <w:r w:rsidRPr="000F27D6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2. </w:t>
      </w:r>
      <w:r w:rsidRPr="000F27D6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Антивирус</w:t>
      </w:r>
      <w:r w:rsidRPr="000F27D6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 ESET Endpoint Security</w:t>
      </w:r>
      <w:bookmarkEnd w:id="9"/>
      <w:bookmarkEnd w:id="10"/>
    </w:p>
    <w:p w14:paraId="0859BAF9" w14:textId="77777777" w:rsidR="000F27D6" w:rsidRPr="006775EE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</w:pPr>
      <w:r w:rsidRPr="000F27D6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и</w:t>
      </w:r>
      <w:r w:rsidRPr="006775EE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 </w:t>
      </w:r>
      <w:proofErr w:type="spellStart"/>
      <w:r w:rsidRPr="000F27D6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др</w:t>
      </w:r>
      <w:proofErr w:type="spellEnd"/>
      <w:r w:rsidRPr="006775EE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.</w:t>
      </w:r>
    </w:p>
    <w:p w14:paraId="75669854" w14:textId="77777777" w:rsidR="000F27D6" w:rsidRPr="000F27D6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1" w:name="_Toc531614953"/>
      <w:bookmarkStart w:id="12" w:name="_Toc531686470"/>
      <w:r w:rsidRPr="000F27D6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11"/>
      <w:bookmarkEnd w:id="12"/>
    </w:p>
    <w:p w14:paraId="7BEEBF5B" w14:textId="77777777" w:rsidR="000F27D6" w:rsidRPr="000F27D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Например,</w:t>
      </w:r>
    </w:p>
    <w:p w14:paraId="112FF52E" w14:textId="77777777" w:rsidR="000F27D6" w:rsidRPr="000F27D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77DDA792" w14:textId="77777777" w:rsidR="000F27D6" w:rsidRPr="000F27D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D727F48" w14:textId="77777777" w:rsidR="000F27D6" w:rsidRPr="000F27D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8" w:history="1">
        <w:r w:rsidRPr="000F27D6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0F27D6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0F27D6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0F27D6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0F27D6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0F27D6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0F27D6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0F27D6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0F27D6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0F27D6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0F27D6">
          <w:rPr>
            <w:rFonts w:ascii="Times New Roman" w:eastAsia="Calibri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7C89AEB7" w14:textId="3D31FBE7" w:rsidR="000F27D6" w:rsidRDefault="000F27D6" w:rsidP="0040632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4. Система комплексного раскрытия информации «СКРИН» -</w:t>
      </w:r>
      <w:r w:rsidRPr="000F27D6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0F27D6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0F27D6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proofErr w:type="spellEnd"/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0F27D6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proofErr w:type="spellEnd"/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445D0DBC" w14:textId="77777777" w:rsidR="000F27D6" w:rsidRPr="00B827BE" w:rsidRDefault="000F27D6" w:rsidP="00406324">
      <w:pPr>
        <w:pStyle w:val="ae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>
        <w:rPr>
          <w:rFonts w:ascii="Times New Roman" w:hAnsi="Times New Roman"/>
          <w:sz w:val="28"/>
          <w:szCs w:val="28"/>
          <w:lang w:eastAsia="ru-RU"/>
        </w:rPr>
        <w:t xml:space="preserve">СПАРК-ИНТЕРФАКС </w:t>
      </w:r>
      <w:r w:rsidRPr="00B827BE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0F27D6">
        <w:rPr>
          <w:rFonts w:ascii="Times New Roman" w:hAnsi="Times New Roman"/>
          <w:sz w:val="28"/>
          <w:szCs w:val="28"/>
          <w:lang w:eastAsia="ru-RU"/>
        </w:rPr>
        <w:t>https://spark-interfax.ru/</w:t>
      </w:r>
    </w:p>
    <w:p w14:paraId="4900A036" w14:textId="26552459" w:rsidR="000F27D6" w:rsidRDefault="000F27D6" w:rsidP="0040632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0F27D6">
        <w:rPr>
          <w:rFonts w:ascii="Times New Roman" w:hAnsi="Times New Roman"/>
          <w:bCs/>
          <w:sz w:val="28"/>
          <w:szCs w:val="28"/>
          <w:lang w:eastAsia="ru-RU"/>
        </w:rPr>
        <w:t>и др.</w:t>
      </w:r>
    </w:p>
    <w:p w14:paraId="380F09AA" w14:textId="77777777" w:rsidR="000F27D6" w:rsidRPr="000F27D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33F294A0" w14:textId="35C0008B" w:rsidR="000F27D6" w:rsidRPr="000F27D6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Не используются</w:t>
      </w:r>
      <w:r w:rsidRPr="000F27D6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7C3C9E1B" w14:textId="77777777" w:rsidR="000F27D6" w:rsidRPr="000F27D6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3C8A65CC" w14:textId="77777777" w:rsidR="000F27D6" w:rsidRPr="000F27D6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F27D6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4B29EFAA" w14:textId="77777777" w:rsidR="000F27D6" w:rsidRPr="001F5EA7" w:rsidRDefault="000F27D6" w:rsidP="00057E0C">
      <w:pPr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22DC1C8F" w14:textId="77777777" w:rsidR="000F27D6" w:rsidRPr="001F5EA7" w:rsidRDefault="000F27D6" w:rsidP="00057E0C">
      <w:pPr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08263A45" w14:textId="26F95100" w:rsidR="003B2060" w:rsidRPr="003B2060" w:rsidRDefault="000F27D6" w:rsidP="00C36D4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</w:pPr>
      <w:r w:rsidRPr="00406324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3D9625E9" w14:textId="77777777" w:rsidR="003B2060" w:rsidRDefault="003B2060" w:rsidP="003B2060"/>
    <w:sectPr w:rsidR="003B2060" w:rsidSect="00654065">
      <w:headerReference w:type="default" r:id="rId9"/>
      <w:footerReference w:type="default" r:id="rId10"/>
      <w:footnotePr>
        <w:numRestart w:val="eachPage"/>
      </w:footnotePr>
      <w:type w:val="continuous"/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1A6A9" w14:textId="77777777" w:rsidR="00D11442" w:rsidRDefault="00D11442" w:rsidP="00DF4E89">
      <w:r>
        <w:separator/>
      </w:r>
    </w:p>
  </w:endnote>
  <w:endnote w:type="continuationSeparator" w:id="0">
    <w:p w14:paraId="4D4B54DC" w14:textId="77777777" w:rsidR="00D11442" w:rsidRDefault="00D11442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3B5B690C" w14:textId="2A91922C" w:rsidR="008B2518" w:rsidRDefault="008B251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EEA">
          <w:rPr>
            <w:noProof/>
          </w:rPr>
          <w:t>31</w:t>
        </w:r>
        <w:r>
          <w:fldChar w:fldCharType="end"/>
        </w:r>
      </w:p>
    </w:sdtContent>
  </w:sdt>
  <w:p w14:paraId="3CD9B58B" w14:textId="77777777" w:rsidR="008B2518" w:rsidRDefault="008B251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34791" w14:textId="77777777" w:rsidR="00D11442" w:rsidRDefault="00D11442" w:rsidP="00DF4E89">
      <w:r>
        <w:separator/>
      </w:r>
    </w:p>
  </w:footnote>
  <w:footnote w:type="continuationSeparator" w:id="0">
    <w:p w14:paraId="709A92BD" w14:textId="77777777" w:rsidR="00D11442" w:rsidRDefault="00D11442" w:rsidP="00DF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8A3F8" w14:textId="77777777" w:rsidR="008B2518" w:rsidRPr="00485999" w:rsidRDefault="008B2518" w:rsidP="00485999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3A3D22"/>
    <w:multiLevelType w:val="hybridMultilevel"/>
    <w:tmpl w:val="0A187A9A"/>
    <w:lvl w:ilvl="0" w:tplc="4290F0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0C392673"/>
    <w:multiLevelType w:val="hybridMultilevel"/>
    <w:tmpl w:val="3A6CCFFC"/>
    <w:lvl w:ilvl="0" w:tplc="664E5D14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21905051"/>
    <w:multiLevelType w:val="hybridMultilevel"/>
    <w:tmpl w:val="3E7C828E"/>
    <w:lvl w:ilvl="0" w:tplc="664E5D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19" w:hanging="360"/>
      </w:pPr>
    </w:lvl>
    <w:lvl w:ilvl="2" w:tplc="0419001B" w:tentative="1">
      <w:start w:val="1"/>
      <w:numFmt w:val="lowerRoman"/>
      <w:lvlText w:val="%3."/>
      <w:lvlJc w:val="right"/>
      <w:pPr>
        <w:ind w:left="1439" w:hanging="180"/>
      </w:pPr>
    </w:lvl>
    <w:lvl w:ilvl="3" w:tplc="0419000F" w:tentative="1">
      <w:start w:val="1"/>
      <w:numFmt w:val="decimal"/>
      <w:lvlText w:val="%4."/>
      <w:lvlJc w:val="left"/>
      <w:pPr>
        <w:ind w:left="2159" w:hanging="360"/>
      </w:pPr>
    </w:lvl>
    <w:lvl w:ilvl="4" w:tplc="04190019" w:tentative="1">
      <w:start w:val="1"/>
      <w:numFmt w:val="lowerLetter"/>
      <w:lvlText w:val="%5."/>
      <w:lvlJc w:val="left"/>
      <w:pPr>
        <w:ind w:left="2879" w:hanging="360"/>
      </w:pPr>
    </w:lvl>
    <w:lvl w:ilvl="5" w:tplc="0419001B" w:tentative="1">
      <w:start w:val="1"/>
      <w:numFmt w:val="lowerRoman"/>
      <w:lvlText w:val="%6."/>
      <w:lvlJc w:val="right"/>
      <w:pPr>
        <w:ind w:left="3599" w:hanging="180"/>
      </w:pPr>
    </w:lvl>
    <w:lvl w:ilvl="6" w:tplc="0419000F" w:tentative="1">
      <w:start w:val="1"/>
      <w:numFmt w:val="decimal"/>
      <w:lvlText w:val="%7."/>
      <w:lvlJc w:val="left"/>
      <w:pPr>
        <w:ind w:left="4319" w:hanging="360"/>
      </w:pPr>
    </w:lvl>
    <w:lvl w:ilvl="7" w:tplc="04190019" w:tentative="1">
      <w:start w:val="1"/>
      <w:numFmt w:val="lowerLetter"/>
      <w:lvlText w:val="%8."/>
      <w:lvlJc w:val="left"/>
      <w:pPr>
        <w:ind w:left="5039" w:hanging="360"/>
      </w:pPr>
    </w:lvl>
    <w:lvl w:ilvl="8" w:tplc="0419001B" w:tentative="1">
      <w:start w:val="1"/>
      <w:numFmt w:val="lowerRoman"/>
      <w:lvlText w:val="%9."/>
      <w:lvlJc w:val="right"/>
      <w:pPr>
        <w:ind w:left="5759" w:hanging="180"/>
      </w:pPr>
    </w:lvl>
  </w:abstractNum>
  <w:abstractNum w:abstractNumId="6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67150A"/>
    <w:multiLevelType w:val="hybridMultilevel"/>
    <w:tmpl w:val="577C8254"/>
    <w:lvl w:ilvl="0" w:tplc="4290F0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297D6B80"/>
    <w:multiLevelType w:val="hybridMultilevel"/>
    <w:tmpl w:val="A5402C02"/>
    <w:lvl w:ilvl="0" w:tplc="4290F0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76DD9"/>
    <w:multiLevelType w:val="hybridMultilevel"/>
    <w:tmpl w:val="224E7998"/>
    <w:lvl w:ilvl="0" w:tplc="4290F0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E4C0E44"/>
    <w:multiLevelType w:val="hybridMultilevel"/>
    <w:tmpl w:val="EBC68A3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9"/>
  </w:num>
  <w:num w:numId="5">
    <w:abstractNumId w:val="14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1"/>
  </w:num>
  <w:num w:numId="9">
    <w:abstractNumId w:val="13"/>
  </w:num>
  <w:num w:numId="10">
    <w:abstractNumId w:val="8"/>
  </w:num>
  <w:num w:numId="11">
    <w:abstractNumId w:val="7"/>
  </w:num>
  <w:num w:numId="12">
    <w:abstractNumId w:val="4"/>
  </w:num>
  <w:num w:numId="13">
    <w:abstractNumId w:val="5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11F3"/>
    <w:rsid w:val="00001A7D"/>
    <w:rsid w:val="00002BE5"/>
    <w:rsid w:val="00003162"/>
    <w:rsid w:val="00004336"/>
    <w:rsid w:val="00005C35"/>
    <w:rsid w:val="00006FC4"/>
    <w:rsid w:val="00010D3C"/>
    <w:rsid w:val="000118CC"/>
    <w:rsid w:val="00013ED3"/>
    <w:rsid w:val="00014613"/>
    <w:rsid w:val="00016447"/>
    <w:rsid w:val="000170FC"/>
    <w:rsid w:val="00017420"/>
    <w:rsid w:val="00020E3C"/>
    <w:rsid w:val="000212DA"/>
    <w:rsid w:val="00021C1E"/>
    <w:rsid w:val="00021FF0"/>
    <w:rsid w:val="00022C10"/>
    <w:rsid w:val="00025A39"/>
    <w:rsid w:val="000261F5"/>
    <w:rsid w:val="00030669"/>
    <w:rsid w:val="00030C1D"/>
    <w:rsid w:val="000320EB"/>
    <w:rsid w:val="00032970"/>
    <w:rsid w:val="00034D7D"/>
    <w:rsid w:val="00037280"/>
    <w:rsid w:val="00037D21"/>
    <w:rsid w:val="0004032C"/>
    <w:rsid w:val="000451FA"/>
    <w:rsid w:val="00045729"/>
    <w:rsid w:val="00046BD2"/>
    <w:rsid w:val="0004738B"/>
    <w:rsid w:val="00051909"/>
    <w:rsid w:val="0005209B"/>
    <w:rsid w:val="0005277D"/>
    <w:rsid w:val="00053BE6"/>
    <w:rsid w:val="000540D1"/>
    <w:rsid w:val="000544E8"/>
    <w:rsid w:val="00054825"/>
    <w:rsid w:val="00055F2C"/>
    <w:rsid w:val="00057E0C"/>
    <w:rsid w:val="000600ED"/>
    <w:rsid w:val="00060292"/>
    <w:rsid w:val="0006374C"/>
    <w:rsid w:val="000641A2"/>
    <w:rsid w:val="00067B2D"/>
    <w:rsid w:val="00073D98"/>
    <w:rsid w:val="0007568E"/>
    <w:rsid w:val="000775D8"/>
    <w:rsid w:val="000778D5"/>
    <w:rsid w:val="00080F5D"/>
    <w:rsid w:val="00082A7E"/>
    <w:rsid w:val="00082EE2"/>
    <w:rsid w:val="00083A23"/>
    <w:rsid w:val="00085451"/>
    <w:rsid w:val="00087CB3"/>
    <w:rsid w:val="00092FB2"/>
    <w:rsid w:val="000932F4"/>
    <w:rsid w:val="000942D8"/>
    <w:rsid w:val="00096F98"/>
    <w:rsid w:val="00097763"/>
    <w:rsid w:val="000A0672"/>
    <w:rsid w:val="000A0749"/>
    <w:rsid w:val="000A14EE"/>
    <w:rsid w:val="000A17D9"/>
    <w:rsid w:val="000A1F65"/>
    <w:rsid w:val="000B0AB6"/>
    <w:rsid w:val="000B0B58"/>
    <w:rsid w:val="000B1A90"/>
    <w:rsid w:val="000B1F66"/>
    <w:rsid w:val="000B3CC3"/>
    <w:rsid w:val="000B46CC"/>
    <w:rsid w:val="000B48C3"/>
    <w:rsid w:val="000B50EA"/>
    <w:rsid w:val="000B58D9"/>
    <w:rsid w:val="000B7049"/>
    <w:rsid w:val="000B726E"/>
    <w:rsid w:val="000B728B"/>
    <w:rsid w:val="000B7788"/>
    <w:rsid w:val="000C073D"/>
    <w:rsid w:val="000C0F70"/>
    <w:rsid w:val="000C19F4"/>
    <w:rsid w:val="000C4986"/>
    <w:rsid w:val="000C4A3D"/>
    <w:rsid w:val="000C587E"/>
    <w:rsid w:val="000D08DA"/>
    <w:rsid w:val="000D4562"/>
    <w:rsid w:val="000D5CBD"/>
    <w:rsid w:val="000D74BA"/>
    <w:rsid w:val="000D7947"/>
    <w:rsid w:val="000D7AC2"/>
    <w:rsid w:val="000D7BE3"/>
    <w:rsid w:val="000E1C64"/>
    <w:rsid w:val="000E2654"/>
    <w:rsid w:val="000E36EE"/>
    <w:rsid w:val="000E3944"/>
    <w:rsid w:val="000E474C"/>
    <w:rsid w:val="000E5654"/>
    <w:rsid w:val="000E58E8"/>
    <w:rsid w:val="000E6849"/>
    <w:rsid w:val="000E6FB4"/>
    <w:rsid w:val="000F00D9"/>
    <w:rsid w:val="000F066D"/>
    <w:rsid w:val="000F0E99"/>
    <w:rsid w:val="000F1D1B"/>
    <w:rsid w:val="000F27D6"/>
    <w:rsid w:val="000F2AB7"/>
    <w:rsid w:val="000F34F3"/>
    <w:rsid w:val="000F51F7"/>
    <w:rsid w:val="000F5A61"/>
    <w:rsid w:val="000F659C"/>
    <w:rsid w:val="0010025A"/>
    <w:rsid w:val="00100779"/>
    <w:rsid w:val="00101371"/>
    <w:rsid w:val="00102B8E"/>
    <w:rsid w:val="00102E60"/>
    <w:rsid w:val="00102FF0"/>
    <w:rsid w:val="001038B3"/>
    <w:rsid w:val="00104777"/>
    <w:rsid w:val="00104857"/>
    <w:rsid w:val="001049E4"/>
    <w:rsid w:val="00105828"/>
    <w:rsid w:val="00106B38"/>
    <w:rsid w:val="00107057"/>
    <w:rsid w:val="00107213"/>
    <w:rsid w:val="001076FF"/>
    <w:rsid w:val="00110A7C"/>
    <w:rsid w:val="00112B50"/>
    <w:rsid w:val="00117847"/>
    <w:rsid w:val="00117CE4"/>
    <w:rsid w:val="00117D4A"/>
    <w:rsid w:val="00117FD7"/>
    <w:rsid w:val="00122559"/>
    <w:rsid w:val="00125418"/>
    <w:rsid w:val="001265E4"/>
    <w:rsid w:val="00126CDC"/>
    <w:rsid w:val="00126D1F"/>
    <w:rsid w:val="00127A9A"/>
    <w:rsid w:val="00134CE3"/>
    <w:rsid w:val="00142CBF"/>
    <w:rsid w:val="00142EEA"/>
    <w:rsid w:val="001436EE"/>
    <w:rsid w:val="00144800"/>
    <w:rsid w:val="0014731A"/>
    <w:rsid w:val="00152B69"/>
    <w:rsid w:val="00154D01"/>
    <w:rsid w:val="001554F5"/>
    <w:rsid w:val="001568D5"/>
    <w:rsid w:val="00163928"/>
    <w:rsid w:val="00163C54"/>
    <w:rsid w:val="001642ED"/>
    <w:rsid w:val="00164B74"/>
    <w:rsid w:val="00167493"/>
    <w:rsid w:val="00167E17"/>
    <w:rsid w:val="00170310"/>
    <w:rsid w:val="00170498"/>
    <w:rsid w:val="00170917"/>
    <w:rsid w:val="00170F77"/>
    <w:rsid w:val="001717A6"/>
    <w:rsid w:val="00171A63"/>
    <w:rsid w:val="00171CD7"/>
    <w:rsid w:val="00171E8B"/>
    <w:rsid w:val="001722A9"/>
    <w:rsid w:val="0017377A"/>
    <w:rsid w:val="00173FC8"/>
    <w:rsid w:val="001744D0"/>
    <w:rsid w:val="0017571D"/>
    <w:rsid w:val="00177155"/>
    <w:rsid w:val="00177B3C"/>
    <w:rsid w:val="0018148F"/>
    <w:rsid w:val="00182C89"/>
    <w:rsid w:val="00184402"/>
    <w:rsid w:val="001860EE"/>
    <w:rsid w:val="00186850"/>
    <w:rsid w:val="00186B40"/>
    <w:rsid w:val="00186F2E"/>
    <w:rsid w:val="001904CD"/>
    <w:rsid w:val="00194EE0"/>
    <w:rsid w:val="00195173"/>
    <w:rsid w:val="001A03FD"/>
    <w:rsid w:val="001A0C9F"/>
    <w:rsid w:val="001A1E23"/>
    <w:rsid w:val="001A2416"/>
    <w:rsid w:val="001A34B5"/>
    <w:rsid w:val="001A42CB"/>
    <w:rsid w:val="001A5363"/>
    <w:rsid w:val="001A5A47"/>
    <w:rsid w:val="001B0CC2"/>
    <w:rsid w:val="001B1EE7"/>
    <w:rsid w:val="001B2154"/>
    <w:rsid w:val="001B3404"/>
    <w:rsid w:val="001B4E26"/>
    <w:rsid w:val="001B5446"/>
    <w:rsid w:val="001B5933"/>
    <w:rsid w:val="001B5EF0"/>
    <w:rsid w:val="001B686B"/>
    <w:rsid w:val="001B71EE"/>
    <w:rsid w:val="001B7526"/>
    <w:rsid w:val="001C2968"/>
    <w:rsid w:val="001C38A9"/>
    <w:rsid w:val="001C4245"/>
    <w:rsid w:val="001C5034"/>
    <w:rsid w:val="001C6965"/>
    <w:rsid w:val="001C7861"/>
    <w:rsid w:val="001D1053"/>
    <w:rsid w:val="001D1196"/>
    <w:rsid w:val="001D1C11"/>
    <w:rsid w:val="001D3DBD"/>
    <w:rsid w:val="001D49FD"/>
    <w:rsid w:val="001D5A77"/>
    <w:rsid w:val="001D6296"/>
    <w:rsid w:val="001D69D4"/>
    <w:rsid w:val="001D6BE4"/>
    <w:rsid w:val="001E1CA2"/>
    <w:rsid w:val="001E1D84"/>
    <w:rsid w:val="001E4D5F"/>
    <w:rsid w:val="001E6E47"/>
    <w:rsid w:val="001F1976"/>
    <w:rsid w:val="001F3364"/>
    <w:rsid w:val="001F3B53"/>
    <w:rsid w:val="001F441D"/>
    <w:rsid w:val="001F442E"/>
    <w:rsid w:val="001F4C3E"/>
    <w:rsid w:val="001F520A"/>
    <w:rsid w:val="001F5EA7"/>
    <w:rsid w:val="002007D4"/>
    <w:rsid w:val="0020159E"/>
    <w:rsid w:val="00202BEA"/>
    <w:rsid w:val="00202DB6"/>
    <w:rsid w:val="0020713A"/>
    <w:rsid w:val="00210EF5"/>
    <w:rsid w:val="002115ED"/>
    <w:rsid w:val="00211A7B"/>
    <w:rsid w:val="00215294"/>
    <w:rsid w:val="002153E3"/>
    <w:rsid w:val="00215580"/>
    <w:rsid w:val="00216BCE"/>
    <w:rsid w:val="00216FCB"/>
    <w:rsid w:val="0022253C"/>
    <w:rsid w:val="002240D3"/>
    <w:rsid w:val="00224101"/>
    <w:rsid w:val="0022438E"/>
    <w:rsid w:val="00225144"/>
    <w:rsid w:val="002258FA"/>
    <w:rsid w:val="00226A70"/>
    <w:rsid w:val="00227670"/>
    <w:rsid w:val="002278FB"/>
    <w:rsid w:val="00232532"/>
    <w:rsid w:val="00235038"/>
    <w:rsid w:val="0023605C"/>
    <w:rsid w:val="00237A11"/>
    <w:rsid w:val="00241003"/>
    <w:rsid w:val="0024100F"/>
    <w:rsid w:val="002420AB"/>
    <w:rsid w:val="00244CBE"/>
    <w:rsid w:val="00247BBD"/>
    <w:rsid w:val="00250B65"/>
    <w:rsid w:val="00251B90"/>
    <w:rsid w:val="00253AE8"/>
    <w:rsid w:val="00254954"/>
    <w:rsid w:val="00255BD5"/>
    <w:rsid w:val="0025711B"/>
    <w:rsid w:val="002611D1"/>
    <w:rsid w:val="002626D8"/>
    <w:rsid w:val="002633B2"/>
    <w:rsid w:val="00263822"/>
    <w:rsid w:val="002639E5"/>
    <w:rsid w:val="0026528C"/>
    <w:rsid w:val="0026588D"/>
    <w:rsid w:val="00265D97"/>
    <w:rsid w:val="0026600E"/>
    <w:rsid w:val="002669D3"/>
    <w:rsid w:val="0027055D"/>
    <w:rsid w:val="002709F5"/>
    <w:rsid w:val="00272C87"/>
    <w:rsid w:val="00272D44"/>
    <w:rsid w:val="0027592A"/>
    <w:rsid w:val="00276D28"/>
    <w:rsid w:val="00283FBE"/>
    <w:rsid w:val="002861B6"/>
    <w:rsid w:val="00291D26"/>
    <w:rsid w:val="00293F79"/>
    <w:rsid w:val="0029596C"/>
    <w:rsid w:val="00295ADF"/>
    <w:rsid w:val="0029630C"/>
    <w:rsid w:val="0029690B"/>
    <w:rsid w:val="00297E37"/>
    <w:rsid w:val="002B0015"/>
    <w:rsid w:val="002B2A83"/>
    <w:rsid w:val="002B3308"/>
    <w:rsid w:val="002B4229"/>
    <w:rsid w:val="002B5CAB"/>
    <w:rsid w:val="002B6DA6"/>
    <w:rsid w:val="002B71D6"/>
    <w:rsid w:val="002C2244"/>
    <w:rsid w:val="002C29F0"/>
    <w:rsid w:val="002C2D88"/>
    <w:rsid w:val="002C31F9"/>
    <w:rsid w:val="002C409D"/>
    <w:rsid w:val="002D0348"/>
    <w:rsid w:val="002D139E"/>
    <w:rsid w:val="002D2275"/>
    <w:rsid w:val="002D29CB"/>
    <w:rsid w:val="002D5226"/>
    <w:rsid w:val="002D5FD2"/>
    <w:rsid w:val="002D71E5"/>
    <w:rsid w:val="002E17EE"/>
    <w:rsid w:val="002E1872"/>
    <w:rsid w:val="002E35F6"/>
    <w:rsid w:val="002E6146"/>
    <w:rsid w:val="002E7097"/>
    <w:rsid w:val="002F57EE"/>
    <w:rsid w:val="002F689A"/>
    <w:rsid w:val="002F7C8C"/>
    <w:rsid w:val="002F7ED4"/>
    <w:rsid w:val="00301251"/>
    <w:rsid w:val="003030B8"/>
    <w:rsid w:val="003039B0"/>
    <w:rsid w:val="00303D8B"/>
    <w:rsid w:val="0030604D"/>
    <w:rsid w:val="0030749E"/>
    <w:rsid w:val="00310368"/>
    <w:rsid w:val="0031192E"/>
    <w:rsid w:val="00312894"/>
    <w:rsid w:val="00312915"/>
    <w:rsid w:val="00313667"/>
    <w:rsid w:val="00313A38"/>
    <w:rsid w:val="003158EB"/>
    <w:rsid w:val="00315A18"/>
    <w:rsid w:val="00317C87"/>
    <w:rsid w:val="003207F0"/>
    <w:rsid w:val="00320BBF"/>
    <w:rsid w:val="00320F01"/>
    <w:rsid w:val="00322B28"/>
    <w:rsid w:val="00322C16"/>
    <w:rsid w:val="00322ECD"/>
    <w:rsid w:val="00323B48"/>
    <w:rsid w:val="003240B1"/>
    <w:rsid w:val="0032726C"/>
    <w:rsid w:val="00327A5B"/>
    <w:rsid w:val="003300B2"/>
    <w:rsid w:val="003319A9"/>
    <w:rsid w:val="00331DC5"/>
    <w:rsid w:val="00332B50"/>
    <w:rsid w:val="00336422"/>
    <w:rsid w:val="003379F8"/>
    <w:rsid w:val="00340627"/>
    <w:rsid w:val="00342AA5"/>
    <w:rsid w:val="003430DF"/>
    <w:rsid w:val="003449CF"/>
    <w:rsid w:val="0034789F"/>
    <w:rsid w:val="0035119E"/>
    <w:rsid w:val="00352071"/>
    <w:rsid w:val="00352DF2"/>
    <w:rsid w:val="00353910"/>
    <w:rsid w:val="003557B4"/>
    <w:rsid w:val="00355D7A"/>
    <w:rsid w:val="00360999"/>
    <w:rsid w:val="003615B1"/>
    <w:rsid w:val="00361ACF"/>
    <w:rsid w:val="00361C05"/>
    <w:rsid w:val="00362029"/>
    <w:rsid w:val="003664BD"/>
    <w:rsid w:val="00367196"/>
    <w:rsid w:val="00370882"/>
    <w:rsid w:val="00371E2B"/>
    <w:rsid w:val="00372B7A"/>
    <w:rsid w:val="00373103"/>
    <w:rsid w:val="00373E61"/>
    <w:rsid w:val="003742FE"/>
    <w:rsid w:val="00376B96"/>
    <w:rsid w:val="00376E0D"/>
    <w:rsid w:val="003772CE"/>
    <w:rsid w:val="00377A59"/>
    <w:rsid w:val="00377EFD"/>
    <w:rsid w:val="0038029F"/>
    <w:rsid w:val="00382A24"/>
    <w:rsid w:val="00382FC2"/>
    <w:rsid w:val="003852F7"/>
    <w:rsid w:val="003855E4"/>
    <w:rsid w:val="00386048"/>
    <w:rsid w:val="003919D7"/>
    <w:rsid w:val="003A0072"/>
    <w:rsid w:val="003A0E4A"/>
    <w:rsid w:val="003A1A81"/>
    <w:rsid w:val="003A232E"/>
    <w:rsid w:val="003A6D5D"/>
    <w:rsid w:val="003B17E7"/>
    <w:rsid w:val="003B2060"/>
    <w:rsid w:val="003B3EF0"/>
    <w:rsid w:val="003B522E"/>
    <w:rsid w:val="003B719D"/>
    <w:rsid w:val="003C2DCB"/>
    <w:rsid w:val="003C2FA0"/>
    <w:rsid w:val="003D4CC5"/>
    <w:rsid w:val="003D54B2"/>
    <w:rsid w:val="003D72BF"/>
    <w:rsid w:val="003E576E"/>
    <w:rsid w:val="003E6446"/>
    <w:rsid w:val="003F1027"/>
    <w:rsid w:val="003F16DA"/>
    <w:rsid w:val="003F1773"/>
    <w:rsid w:val="003F1F6E"/>
    <w:rsid w:val="003F4A2C"/>
    <w:rsid w:val="003F5F53"/>
    <w:rsid w:val="003F69C9"/>
    <w:rsid w:val="003F6F22"/>
    <w:rsid w:val="00400283"/>
    <w:rsid w:val="00400390"/>
    <w:rsid w:val="0040193F"/>
    <w:rsid w:val="00404A9B"/>
    <w:rsid w:val="00406324"/>
    <w:rsid w:val="004065F3"/>
    <w:rsid w:val="004126B0"/>
    <w:rsid w:val="00412C6D"/>
    <w:rsid w:val="004134E8"/>
    <w:rsid w:val="004139F0"/>
    <w:rsid w:val="00415071"/>
    <w:rsid w:val="00420BB7"/>
    <w:rsid w:val="00423252"/>
    <w:rsid w:val="00423A14"/>
    <w:rsid w:val="00423D1E"/>
    <w:rsid w:val="00424027"/>
    <w:rsid w:val="004254B1"/>
    <w:rsid w:val="004255BB"/>
    <w:rsid w:val="004270A6"/>
    <w:rsid w:val="00427243"/>
    <w:rsid w:val="00430F9C"/>
    <w:rsid w:val="0043120C"/>
    <w:rsid w:val="004320AA"/>
    <w:rsid w:val="00432277"/>
    <w:rsid w:val="0043247A"/>
    <w:rsid w:val="00432806"/>
    <w:rsid w:val="004333F3"/>
    <w:rsid w:val="00433459"/>
    <w:rsid w:val="00435069"/>
    <w:rsid w:val="004357C9"/>
    <w:rsid w:val="00442238"/>
    <w:rsid w:val="00443A41"/>
    <w:rsid w:val="00444B0F"/>
    <w:rsid w:val="00445586"/>
    <w:rsid w:val="00447F90"/>
    <w:rsid w:val="00454387"/>
    <w:rsid w:val="00454774"/>
    <w:rsid w:val="0045540B"/>
    <w:rsid w:val="00455D98"/>
    <w:rsid w:val="00456C98"/>
    <w:rsid w:val="00457803"/>
    <w:rsid w:val="0046026C"/>
    <w:rsid w:val="00461CA4"/>
    <w:rsid w:val="00461FE7"/>
    <w:rsid w:val="00463EAA"/>
    <w:rsid w:val="0046703B"/>
    <w:rsid w:val="00467C7E"/>
    <w:rsid w:val="00470163"/>
    <w:rsid w:val="00471780"/>
    <w:rsid w:val="004729C0"/>
    <w:rsid w:val="004741B5"/>
    <w:rsid w:val="00474210"/>
    <w:rsid w:val="00475594"/>
    <w:rsid w:val="00475E8A"/>
    <w:rsid w:val="00476B31"/>
    <w:rsid w:val="00480A4C"/>
    <w:rsid w:val="00480C56"/>
    <w:rsid w:val="0048163C"/>
    <w:rsid w:val="00484275"/>
    <w:rsid w:val="004845E8"/>
    <w:rsid w:val="00484CC9"/>
    <w:rsid w:val="00485999"/>
    <w:rsid w:val="00486600"/>
    <w:rsid w:val="0048758E"/>
    <w:rsid w:val="00493C27"/>
    <w:rsid w:val="00494BB9"/>
    <w:rsid w:val="0049626F"/>
    <w:rsid w:val="00496283"/>
    <w:rsid w:val="00497F4C"/>
    <w:rsid w:val="004A120A"/>
    <w:rsid w:val="004A139F"/>
    <w:rsid w:val="004A16A2"/>
    <w:rsid w:val="004A3561"/>
    <w:rsid w:val="004A580B"/>
    <w:rsid w:val="004A68EF"/>
    <w:rsid w:val="004A6BF3"/>
    <w:rsid w:val="004B05D8"/>
    <w:rsid w:val="004B0603"/>
    <w:rsid w:val="004B4723"/>
    <w:rsid w:val="004B5A53"/>
    <w:rsid w:val="004B698A"/>
    <w:rsid w:val="004B703E"/>
    <w:rsid w:val="004C10FA"/>
    <w:rsid w:val="004C3879"/>
    <w:rsid w:val="004C5AEA"/>
    <w:rsid w:val="004D03F3"/>
    <w:rsid w:val="004D08D1"/>
    <w:rsid w:val="004D119B"/>
    <w:rsid w:val="004D1886"/>
    <w:rsid w:val="004D2684"/>
    <w:rsid w:val="004D2C01"/>
    <w:rsid w:val="004D2D49"/>
    <w:rsid w:val="004D3276"/>
    <w:rsid w:val="004D39EE"/>
    <w:rsid w:val="004D77F4"/>
    <w:rsid w:val="004E048E"/>
    <w:rsid w:val="004E0D84"/>
    <w:rsid w:val="004E2737"/>
    <w:rsid w:val="004E328C"/>
    <w:rsid w:val="004E3B5A"/>
    <w:rsid w:val="004E4B12"/>
    <w:rsid w:val="004E4D35"/>
    <w:rsid w:val="004E5F5E"/>
    <w:rsid w:val="004E6284"/>
    <w:rsid w:val="004F52B7"/>
    <w:rsid w:val="004F63DC"/>
    <w:rsid w:val="004F646C"/>
    <w:rsid w:val="0050135F"/>
    <w:rsid w:val="005019F8"/>
    <w:rsid w:val="00504454"/>
    <w:rsid w:val="00505622"/>
    <w:rsid w:val="00505908"/>
    <w:rsid w:val="0050764F"/>
    <w:rsid w:val="00507806"/>
    <w:rsid w:val="005078CA"/>
    <w:rsid w:val="005103B2"/>
    <w:rsid w:val="00510906"/>
    <w:rsid w:val="00510CD3"/>
    <w:rsid w:val="005120A0"/>
    <w:rsid w:val="005175C1"/>
    <w:rsid w:val="005200E8"/>
    <w:rsid w:val="00520B23"/>
    <w:rsid w:val="00521EAE"/>
    <w:rsid w:val="00525193"/>
    <w:rsid w:val="005260C1"/>
    <w:rsid w:val="0052762E"/>
    <w:rsid w:val="00527744"/>
    <w:rsid w:val="00527CFA"/>
    <w:rsid w:val="00532615"/>
    <w:rsid w:val="005368B6"/>
    <w:rsid w:val="00536E91"/>
    <w:rsid w:val="00537CC6"/>
    <w:rsid w:val="0054018B"/>
    <w:rsid w:val="00540209"/>
    <w:rsid w:val="0054202F"/>
    <w:rsid w:val="00542B5C"/>
    <w:rsid w:val="00543E8A"/>
    <w:rsid w:val="00544495"/>
    <w:rsid w:val="00544BF2"/>
    <w:rsid w:val="00545FDB"/>
    <w:rsid w:val="00547E71"/>
    <w:rsid w:val="005547DA"/>
    <w:rsid w:val="00555D22"/>
    <w:rsid w:val="005714F8"/>
    <w:rsid w:val="005736B9"/>
    <w:rsid w:val="0057557E"/>
    <w:rsid w:val="00576DF1"/>
    <w:rsid w:val="00576EEF"/>
    <w:rsid w:val="00577348"/>
    <w:rsid w:val="0057765B"/>
    <w:rsid w:val="00581C96"/>
    <w:rsid w:val="00582214"/>
    <w:rsid w:val="00584FE6"/>
    <w:rsid w:val="005857A3"/>
    <w:rsid w:val="0058754B"/>
    <w:rsid w:val="00591C02"/>
    <w:rsid w:val="00592C34"/>
    <w:rsid w:val="00593994"/>
    <w:rsid w:val="00593C51"/>
    <w:rsid w:val="00593C87"/>
    <w:rsid w:val="0059443D"/>
    <w:rsid w:val="0059558E"/>
    <w:rsid w:val="005956E9"/>
    <w:rsid w:val="005A069A"/>
    <w:rsid w:val="005A3F15"/>
    <w:rsid w:val="005A49F2"/>
    <w:rsid w:val="005A4DDF"/>
    <w:rsid w:val="005A62B9"/>
    <w:rsid w:val="005A78E1"/>
    <w:rsid w:val="005A7A7C"/>
    <w:rsid w:val="005B140D"/>
    <w:rsid w:val="005B3507"/>
    <w:rsid w:val="005B37DF"/>
    <w:rsid w:val="005B3A2C"/>
    <w:rsid w:val="005B4579"/>
    <w:rsid w:val="005B4C45"/>
    <w:rsid w:val="005B63BB"/>
    <w:rsid w:val="005B6D27"/>
    <w:rsid w:val="005B7191"/>
    <w:rsid w:val="005C0330"/>
    <w:rsid w:val="005C20D5"/>
    <w:rsid w:val="005C39E9"/>
    <w:rsid w:val="005C4B46"/>
    <w:rsid w:val="005C597A"/>
    <w:rsid w:val="005C62BE"/>
    <w:rsid w:val="005C6453"/>
    <w:rsid w:val="005D0687"/>
    <w:rsid w:val="005D1B30"/>
    <w:rsid w:val="005D208E"/>
    <w:rsid w:val="005D239E"/>
    <w:rsid w:val="005D2B66"/>
    <w:rsid w:val="005D2DBD"/>
    <w:rsid w:val="005D3C45"/>
    <w:rsid w:val="005D4120"/>
    <w:rsid w:val="005D5F34"/>
    <w:rsid w:val="005D65D8"/>
    <w:rsid w:val="005D6910"/>
    <w:rsid w:val="005D751F"/>
    <w:rsid w:val="005D7A35"/>
    <w:rsid w:val="005D7B21"/>
    <w:rsid w:val="005E1D31"/>
    <w:rsid w:val="005E21F5"/>
    <w:rsid w:val="005E2EB8"/>
    <w:rsid w:val="005E4CAD"/>
    <w:rsid w:val="005E6A0E"/>
    <w:rsid w:val="005E6F4B"/>
    <w:rsid w:val="005E7BE2"/>
    <w:rsid w:val="005F0477"/>
    <w:rsid w:val="005F0DFC"/>
    <w:rsid w:val="005F3F3B"/>
    <w:rsid w:val="00600251"/>
    <w:rsid w:val="006004A1"/>
    <w:rsid w:val="0060232E"/>
    <w:rsid w:val="00604732"/>
    <w:rsid w:val="00605D1E"/>
    <w:rsid w:val="006107B6"/>
    <w:rsid w:val="00610828"/>
    <w:rsid w:val="006110AB"/>
    <w:rsid w:val="00612DF1"/>
    <w:rsid w:val="00614B3B"/>
    <w:rsid w:val="00615A63"/>
    <w:rsid w:val="006172CF"/>
    <w:rsid w:val="00617331"/>
    <w:rsid w:val="00620BD4"/>
    <w:rsid w:val="006224C7"/>
    <w:rsid w:val="0062591D"/>
    <w:rsid w:val="00631E4A"/>
    <w:rsid w:val="006325D3"/>
    <w:rsid w:val="00632B1A"/>
    <w:rsid w:val="00633195"/>
    <w:rsid w:val="006343F6"/>
    <w:rsid w:val="006375C0"/>
    <w:rsid w:val="00641AD0"/>
    <w:rsid w:val="00644887"/>
    <w:rsid w:val="00646BBD"/>
    <w:rsid w:val="00647692"/>
    <w:rsid w:val="00647D52"/>
    <w:rsid w:val="00651019"/>
    <w:rsid w:val="006510B1"/>
    <w:rsid w:val="006513E1"/>
    <w:rsid w:val="00654065"/>
    <w:rsid w:val="00656CB9"/>
    <w:rsid w:val="00657EC5"/>
    <w:rsid w:val="006624A0"/>
    <w:rsid w:val="00663266"/>
    <w:rsid w:val="00665532"/>
    <w:rsid w:val="006666CA"/>
    <w:rsid w:val="00671AFF"/>
    <w:rsid w:val="00672EF6"/>
    <w:rsid w:val="006737F9"/>
    <w:rsid w:val="00674A9E"/>
    <w:rsid w:val="006751E2"/>
    <w:rsid w:val="0067551D"/>
    <w:rsid w:val="006775EE"/>
    <w:rsid w:val="00677AF8"/>
    <w:rsid w:val="00681A69"/>
    <w:rsid w:val="00684156"/>
    <w:rsid w:val="006855FB"/>
    <w:rsid w:val="00686AAF"/>
    <w:rsid w:val="00686FC0"/>
    <w:rsid w:val="0068721B"/>
    <w:rsid w:val="00692A73"/>
    <w:rsid w:val="0069778E"/>
    <w:rsid w:val="006A1370"/>
    <w:rsid w:val="006A5B4F"/>
    <w:rsid w:val="006A698A"/>
    <w:rsid w:val="006A75B6"/>
    <w:rsid w:val="006A7A8D"/>
    <w:rsid w:val="006B3D0A"/>
    <w:rsid w:val="006B489A"/>
    <w:rsid w:val="006B4D2D"/>
    <w:rsid w:val="006B4EFE"/>
    <w:rsid w:val="006B6F1D"/>
    <w:rsid w:val="006C28EA"/>
    <w:rsid w:val="006C3FD0"/>
    <w:rsid w:val="006C46E0"/>
    <w:rsid w:val="006C52B2"/>
    <w:rsid w:val="006C632A"/>
    <w:rsid w:val="006C68FF"/>
    <w:rsid w:val="006C788B"/>
    <w:rsid w:val="006D1DE0"/>
    <w:rsid w:val="006D1F34"/>
    <w:rsid w:val="006D4187"/>
    <w:rsid w:val="006D4E6E"/>
    <w:rsid w:val="006D5B2F"/>
    <w:rsid w:val="006D6998"/>
    <w:rsid w:val="006E034F"/>
    <w:rsid w:val="006E596B"/>
    <w:rsid w:val="006E670D"/>
    <w:rsid w:val="006E7C51"/>
    <w:rsid w:val="006F1325"/>
    <w:rsid w:val="006F3CBF"/>
    <w:rsid w:val="006F47F7"/>
    <w:rsid w:val="006F539D"/>
    <w:rsid w:val="006F6A02"/>
    <w:rsid w:val="006F7055"/>
    <w:rsid w:val="006F75A5"/>
    <w:rsid w:val="00700689"/>
    <w:rsid w:val="007011C7"/>
    <w:rsid w:val="0070346A"/>
    <w:rsid w:val="00703D58"/>
    <w:rsid w:val="0071300F"/>
    <w:rsid w:val="0071436F"/>
    <w:rsid w:val="007146FC"/>
    <w:rsid w:val="00714A54"/>
    <w:rsid w:val="00715E61"/>
    <w:rsid w:val="007203BE"/>
    <w:rsid w:val="007240BF"/>
    <w:rsid w:val="007247D8"/>
    <w:rsid w:val="00727625"/>
    <w:rsid w:val="00727D65"/>
    <w:rsid w:val="00730919"/>
    <w:rsid w:val="00732150"/>
    <w:rsid w:val="0073300D"/>
    <w:rsid w:val="0073335E"/>
    <w:rsid w:val="00733689"/>
    <w:rsid w:val="007339AE"/>
    <w:rsid w:val="00734693"/>
    <w:rsid w:val="00736C39"/>
    <w:rsid w:val="007405DD"/>
    <w:rsid w:val="00741AF3"/>
    <w:rsid w:val="00741EB1"/>
    <w:rsid w:val="00744850"/>
    <w:rsid w:val="0074576E"/>
    <w:rsid w:val="00745B79"/>
    <w:rsid w:val="00746583"/>
    <w:rsid w:val="00751B98"/>
    <w:rsid w:val="0075349D"/>
    <w:rsid w:val="00753610"/>
    <w:rsid w:val="00754532"/>
    <w:rsid w:val="00761C01"/>
    <w:rsid w:val="007672A9"/>
    <w:rsid w:val="007713F1"/>
    <w:rsid w:val="00772C86"/>
    <w:rsid w:val="00774842"/>
    <w:rsid w:val="00774ABD"/>
    <w:rsid w:val="00780F28"/>
    <w:rsid w:val="007814B7"/>
    <w:rsid w:val="00782636"/>
    <w:rsid w:val="007827CE"/>
    <w:rsid w:val="00790F11"/>
    <w:rsid w:val="007936F7"/>
    <w:rsid w:val="00794F1F"/>
    <w:rsid w:val="00797E55"/>
    <w:rsid w:val="007A16A2"/>
    <w:rsid w:val="007A2AE6"/>
    <w:rsid w:val="007A3ACC"/>
    <w:rsid w:val="007A4D0A"/>
    <w:rsid w:val="007A5AEF"/>
    <w:rsid w:val="007B06A1"/>
    <w:rsid w:val="007B1299"/>
    <w:rsid w:val="007B66EB"/>
    <w:rsid w:val="007B7C8F"/>
    <w:rsid w:val="007C09C9"/>
    <w:rsid w:val="007C37A0"/>
    <w:rsid w:val="007C4C6F"/>
    <w:rsid w:val="007C4EE8"/>
    <w:rsid w:val="007C60E6"/>
    <w:rsid w:val="007C7502"/>
    <w:rsid w:val="007D0AC0"/>
    <w:rsid w:val="007D1A4E"/>
    <w:rsid w:val="007D28A6"/>
    <w:rsid w:val="007D2D28"/>
    <w:rsid w:val="007D53F3"/>
    <w:rsid w:val="007D5F60"/>
    <w:rsid w:val="007D7685"/>
    <w:rsid w:val="007E027B"/>
    <w:rsid w:val="007E05A9"/>
    <w:rsid w:val="007E0CC1"/>
    <w:rsid w:val="007E28A8"/>
    <w:rsid w:val="007E2954"/>
    <w:rsid w:val="007E3E2F"/>
    <w:rsid w:val="007E3F1E"/>
    <w:rsid w:val="007E69E7"/>
    <w:rsid w:val="007E77A5"/>
    <w:rsid w:val="007F2FC2"/>
    <w:rsid w:val="007F33EE"/>
    <w:rsid w:val="007F3A28"/>
    <w:rsid w:val="007F45FB"/>
    <w:rsid w:val="007F77EE"/>
    <w:rsid w:val="00800694"/>
    <w:rsid w:val="00803522"/>
    <w:rsid w:val="00804E6B"/>
    <w:rsid w:val="008055EA"/>
    <w:rsid w:val="00807A26"/>
    <w:rsid w:val="00807AB9"/>
    <w:rsid w:val="008123CA"/>
    <w:rsid w:val="0081299A"/>
    <w:rsid w:val="00812B27"/>
    <w:rsid w:val="00816F06"/>
    <w:rsid w:val="00820394"/>
    <w:rsid w:val="008215AD"/>
    <w:rsid w:val="00822832"/>
    <w:rsid w:val="00823209"/>
    <w:rsid w:val="00823CDB"/>
    <w:rsid w:val="00826669"/>
    <w:rsid w:val="00826988"/>
    <w:rsid w:val="00831495"/>
    <w:rsid w:val="00837691"/>
    <w:rsid w:val="00837A82"/>
    <w:rsid w:val="00840402"/>
    <w:rsid w:val="00841BA1"/>
    <w:rsid w:val="00841CB3"/>
    <w:rsid w:val="0084262E"/>
    <w:rsid w:val="00842C81"/>
    <w:rsid w:val="00845C48"/>
    <w:rsid w:val="00846379"/>
    <w:rsid w:val="00847A5D"/>
    <w:rsid w:val="00856E3C"/>
    <w:rsid w:val="00860059"/>
    <w:rsid w:val="008605CD"/>
    <w:rsid w:val="00861462"/>
    <w:rsid w:val="00861B54"/>
    <w:rsid w:val="00862073"/>
    <w:rsid w:val="00871F2F"/>
    <w:rsid w:val="00874B77"/>
    <w:rsid w:val="008768E6"/>
    <w:rsid w:val="00877F65"/>
    <w:rsid w:val="00881CE5"/>
    <w:rsid w:val="00882861"/>
    <w:rsid w:val="00883776"/>
    <w:rsid w:val="00883A28"/>
    <w:rsid w:val="00885467"/>
    <w:rsid w:val="008859D3"/>
    <w:rsid w:val="00885ECE"/>
    <w:rsid w:val="008931D5"/>
    <w:rsid w:val="00893631"/>
    <w:rsid w:val="00895C56"/>
    <w:rsid w:val="00896E98"/>
    <w:rsid w:val="008A3A0E"/>
    <w:rsid w:val="008A462F"/>
    <w:rsid w:val="008A563D"/>
    <w:rsid w:val="008A7CFF"/>
    <w:rsid w:val="008B231F"/>
    <w:rsid w:val="008B2518"/>
    <w:rsid w:val="008B3854"/>
    <w:rsid w:val="008B4B0A"/>
    <w:rsid w:val="008B5260"/>
    <w:rsid w:val="008B57DC"/>
    <w:rsid w:val="008B6027"/>
    <w:rsid w:val="008B68CA"/>
    <w:rsid w:val="008B6CE8"/>
    <w:rsid w:val="008B7381"/>
    <w:rsid w:val="008C0737"/>
    <w:rsid w:val="008C07F9"/>
    <w:rsid w:val="008C21E3"/>
    <w:rsid w:val="008D0752"/>
    <w:rsid w:val="008D0FE7"/>
    <w:rsid w:val="008D4082"/>
    <w:rsid w:val="008D44F7"/>
    <w:rsid w:val="008D7A78"/>
    <w:rsid w:val="008E08A2"/>
    <w:rsid w:val="008E0D15"/>
    <w:rsid w:val="008E0FCD"/>
    <w:rsid w:val="008E3AF5"/>
    <w:rsid w:val="008E45AD"/>
    <w:rsid w:val="008E4C58"/>
    <w:rsid w:val="008E7FC4"/>
    <w:rsid w:val="008F0928"/>
    <w:rsid w:val="008F1F9D"/>
    <w:rsid w:val="008F4F53"/>
    <w:rsid w:val="008F71FF"/>
    <w:rsid w:val="008F7F55"/>
    <w:rsid w:val="009017C1"/>
    <w:rsid w:val="0090200E"/>
    <w:rsid w:val="00902691"/>
    <w:rsid w:val="009039E9"/>
    <w:rsid w:val="0090602B"/>
    <w:rsid w:val="0090745A"/>
    <w:rsid w:val="009119F4"/>
    <w:rsid w:val="009142E3"/>
    <w:rsid w:val="00914477"/>
    <w:rsid w:val="009158F8"/>
    <w:rsid w:val="0091592E"/>
    <w:rsid w:val="0091703B"/>
    <w:rsid w:val="00920B76"/>
    <w:rsid w:val="0092362B"/>
    <w:rsid w:val="009258B7"/>
    <w:rsid w:val="00925BEE"/>
    <w:rsid w:val="00925D8E"/>
    <w:rsid w:val="009264FC"/>
    <w:rsid w:val="00926D41"/>
    <w:rsid w:val="00930309"/>
    <w:rsid w:val="00930BCE"/>
    <w:rsid w:val="009325C8"/>
    <w:rsid w:val="00933FA5"/>
    <w:rsid w:val="009372FD"/>
    <w:rsid w:val="00940A9F"/>
    <w:rsid w:val="0094138A"/>
    <w:rsid w:val="009427E0"/>
    <w:rsid w:val="00943253"/>
    <w:rsid w:val="00944FB3"/>
    <w:rsid w:val="00945CE1"/>
    <w:rsid w:val="009461CD"/>
    <w:rsid w:val="009472B8"/>
    <w:rsid w:val="00950DB2"/>
    <w:rsid w:val="009516C1"/>
    <w:rsid w:val="009526E1"/>
    <w:rsid w:val="009536F6"/>
    <w:rsid w:val="009577C3"/>
    <w:rsid w:val="00962730"/>
    <w:rsid w:val="0096301B"/>
    <w:rsid w:val="009632A2"/>
    <w:rsid w:val="00964B3F"/>
    <w:rsid w:val="00966A3F"/>
    <w:rsid w:val="00967E8B"/>
    <w:rsid w:val="00970AFB"/>
    <w:rsid w:val="009719E3"/>
    <w:rsid w:val="00971D73"/>
    <w:rsid w:val="00973141"/>
    <w:rsid w:val="0097422C"/>
    <w:rsid w:val="009768E4"/>
    <w:rsid w:val="00983C91"/>
    <w:rsid w:val="00984E2E"/>
    <w:rsid w:val="00985481"/>
    <w:rsid w:val="00985795"/>
    <w:rsid w:val="00985908"/>
    <w:rsid w:val="00986E41"/>
    <w:rsid w:val="00987A57"/>
    <w:rsid w:val="00990A30"/>
    <w:rsid w:val="00992F5D"/>
    <w:rsid w:val="0099434E"/>
    <w:rsid w:val="00994D84"/>
    <w:rsid w:val="009951EC"/>
    <w:rsid w:val="0099593E"/>
    <w:rsid w:val="009960F3"/>
    <w:rsid w:val="00996104"/>
    <w:rsid w:val="009A06BB"/>
    <w:rsid w:val="009A0CB9"/>
    <w:rsid w:val="009A390B"/>
    <w:rsid w:val="009A5C04"/>
    <w:rsid w:val="009A75A0"/>
    <w:rsid w:val="009B2345"/>
    <w:rsid w:val="009B2B49"/>
    <w:rsid w:val="009B4B16"/>
    <w:rsid w:val="009B4F2D"/>
    <w:rsid w:val="009C20B5"/>
    <w:rsid w:val="009C50CE"/>
    <w:rsid w:val="009C6299"/>
    <w:rsid w:val="009D0EE9"/>
    <w:rsid w:val="009D158B"/>
    <w:rsid w:val="009D308C"/>
    <w:rsid w:val="009D3AED"/>
    <w:rsid w:val="009D3D8A"/>
    <w:rsid w:val="009D615F"/>
    <w:rsid w:val="009D7C2F"/>
    <w:rsid w:val="009E23BE"/>
    <w:rsid w:val="009E3F0B"/>
    <w:rsid w:val="009E5AA0"/>
    <w:rsid w:val="009F0D3D"/>
    <w:rsid w:val="009F1BD6"/>
    <w:rsid w:val="009F2B01"/>
    <w:rsid w:val="009F4D31"/>
    <w:rsid w:val="009F54ED"/>
    <w:rsid w:val="009F59EA"/>
    <w:rsid w:val="009F73D4"/>
    <w:rsid w:val="009F74C9"/>
    <w:rsid w:val="00A01936"/>
    <w:rsid w:val="00A0479E"/>
    <w:rsid w:val="00A0533F"/>
    <w:rsid w:val="00A05E11"/>
    <w:rsid w:val="00A074DC"/>
    <w:rsid w:val="00A11F49"/>
    <w:rsid w:val="00A12189"/>
    <w:rsid w:val="00A23D60"/>
    <w:rsid w:val="00A27AAC"/>
    <w:rsid w:val="00A30C42"/>
    <w:rsid w:val="00A312FF"/>
    <w:rsid w:val="00A318E3"/>
    <w:rsid w:val="00A3385D"/>
    <w:rsid w:val="00A3425F"/>
    <w:rsid w:val="00A364C4"/>
    <w:rsid w:val="00A42668"/>
    <w:rsid w:val="00A42FB7"/>
    <w:rsid w:val="00A4324D"/>
    <w:rsid w:val="00A45C05"/>
    <w:rsid w:val="00A466F2"/>
    <w:rsid w:val="00A5204B"/>
    <w:rsid w:val="00A53100"/>
    <w:rsid w:val="00A53F8F"/>
    <w:rsid w:val="00A55FE2"/>
    <w:rsid w:val="00A560D3"/>
    <w:rsid w:val="00A56F62"/>
    <w:rsid w:val="00A60504"/>
    <w:rsid w:val="00A60B72"/>
    <w:rsid w:val="00A65B25"/>
    <w:rsid w:val="00A6638A"/>
    <w:rsid w:val="00A66CFD"/>
    <w:rsid w:val="00A670E0"/>
    <w:rsid w:val="00A67455"/>
    <w:rsid w:val="00A70105"/>
    <w:rsid w:val="00A70E4A"/>
    <w:rsid w:val="00A71DAB"/>
    <w:rsid w:val="00A7666E"/>
    <w:rsid w:val="00A77956"/>
    <w:rsid w:val="00A80C55"/>
    <w:rsid w:val="00A8156E"/>
    <w:rsid w:val="00A82C1E"/>
    <w:rsid w:val="00A847AF"/>
    <w:rsid w:val="00A84D01"/>
    <w:rsid w:val="00A84D16"/>
    <w:rsid w:val="00A84EF3"/>
    <w:rsid w:val="00A86913"/>
    <w:rsid w:val="00A9258E"/>
    <w:rsid w:val="00A938CA"/>
    <w:rsid w:val="00A93CDF"/>
    <w:rsid w:val="00A944AA"/>
    <w:rsid w:val="00A961D2"/>
    <w:rsid w:val="00A96A1C"/>
    <w:rsid w:val="00A97C26"/>
    <w:rsid w:val="00AA1626"/>
    <w:rsid w:val="00AA2A42"/>
    <w:rsid w:val="00AA3381"/>
    <w:rsid w:val="00AA3CFD"/>
    <w:rsid w:val="00AA4C21"/>
    <w:rsid w:val="00AA72BF"/>
    <w:rsid w:val="00AB55E9"/>
    <w:rsid w:val="00AB61C0"/>
    <w:rsid w:val="00AC0D6D"/>
    <w:rsid w:val="00AC1954"/>
    <w:rsid w:val="00AC1AA7"/>
    <w:rsid w:val="00AC22DE"/>
    <w:rsid w:val="00AC2C07"/>
    <w:rsid w:val="00AC548D"/>
    <w:rsid w:val="00AC7705"/>
    <w:rsid w:val="00AC7834"/>
    <w:rsid w:val="00AC7DFA"/>
    <w:rsid w:val="00AD0EE5"/>
    <w:rsid w:val="00AD3FD3"/>
    <w:rsid w:val="00AD700D"/>
    <w:rsid w:val="00AD7BAF"/>
    <w:rsid w:val="00AE14C1"/>
    <w:rsid w:val="00AE254A"/>
    <w:rsid w:val="00AE26E6"/>
    <w:rsid w:val="00AE4239"/>
    <w:rsid w:val="00AE454F"/>
    <w:rsid w:val="00AE5ED5"/>
    <w:rsid w:val="00AE5F42"/>
    <w:rsid w:val="00AE6411"/>
    <w:rsid w:val="00AF0A42"/>
    <w:rsid w:val="00AF14B9"/>
    <w:rsid w:val="00AF340A"/>
    <w:rsid w:val="00AF50A6"/>
    <w:rsid w:val="00B00E03"/>
    <w:rsid w:val="00B023F9"/>
    <w:rsid w:val="00B02997"/>
    <w:rsid w:val="00B029D4"/>
    <w:rsid w:val="00B0530B"/>
    <w:rsid w:val="00B05BB3"/>
    <w:rsid w:val="00B05E43"/>
    <w:rsid w:val="00B0733C"/>
    <w:rsid w:val="00B076ED"/>
    <w:rsid w:val="00B1077A"/>
    <w:rsid w:val="00B12078"/>
    <w:rsid w:val="00B138EC"/>
    <w:rsid w:val="00B16489"/>
    <w:rsid w:val="00B16F0F"/>
    <w:rsid w:val="00B17FD5"/>
    <w:rsid w:val="00B202FD"/>
    <w:rsid w:val="00B204FD"/>
    <w:rsid w:val="00B20766"/>
    <w:rsid w:val="00B210BE"/>
    <w:rsid w:val="00B21350"/>
    <w:rsid w:val="00B260A8"/>
    <w:rsid w:val="00B26102"/>
    <w:rsid w:val="00B272D8"/>
    <w:rsid w:val="00B30DCA"/>
    <w:rsid w:val="00B32E68"/>
    <w:rsid w:val="00B3344F"/>
    <w:rsid w:val="00B41A0C"/>
    <w:rsid w:val="00B4241D"/>
    <w:rsid w:val="00B50CEE"/>
    <w:rsid w:val="00B527CD"/>
    <w:rsid w:val="00B5491C"/>
    <w:rsid w:val="00B54FC5"/>
    <w:rsid w:val="00B55896"/>
    <w:rsid w:val="00B56ACB"/>
    <w:rsid w:val="00B574AA"/>
    <w:rsid w:val="00B603F8"/>
    <w:rsid w:val="00B61E23"/>
    <w:rsid w:val="00B63F22"/>
    <w:rsid w:val="00B64FDD"/>
    <w:rsid w:val="00B6506A"/>
    <w:rsid w:val="00B656D1"/>
    <w:rsid w:val="00B66B20"/>
    <w:rsid w:val="00B67BB7"/>
    <w:rsid w:val="00B71534"/>
    <w:rsid w:val="00B747E8"/>
    <w:rsid w:val="00B7701E"/>
    <w:rsid w:val="00B81DF7"/>
    <w:rsid w:val="00B81F27"/>
    <w:rsid w:val="00B87D88"/>
    <w:rsid w:val="00B91E03"/>
    <w:rsid w:val="00B9356D"/>
    <w:rsid w:val="00B956A2"/>
    <w:rsid w:val="00B96458"/>
    <w:rsid w:val="00B96842"/>
    <w:rsid w:val="00B96B85"/>
    <w:rsid w:val="00B96D20"/>
    <w:rsid w:val="00B9771A"/>
    <w:rsid w:val="00B97F45"/>
    <w:rsid w:val="00BA1201"/>
    <w:rsid w:val="00BA3F34"/>
    <w:rsid w:val="00BA5679"/>
    <w:rsid w:val="00BA759D"/>
    <w:rsid w:val="00BA7AEB"/>
    <w:rsid w:val="00BB1194"/>
    <w:rsid w:val="00BB26FD"/>
    <w:rsid w:val="00BB2CE0"/>
    <w:rsid w:val="00BB40F9"/>
    <w:rsid w:val="00BB5829"/>
    <w:rsid w:val="00BC075D"/>
    <w:rsid w:val="00BC0A00"/>
    <w:rsid w:val="00BC4DBD"/>
    <w:rsid w:val="00BC5BF4"/>
    <w:rsid w:val="00BC6DD2"/>
    <w:rsid w:val="00BD15F2"/>
    <w:rsid w:val="00BD1968"/>
    <w:rsid w:val="00BD7692"/>
    <w:rsid w:val="00BD7732"/>
    <w:rsid w:val="00BE24C2"/>
    <w:rsid w:val="00BE2568"/>
    <w:rsid w:val="00BE360F"/>
    <w:rsid w:val="00BE500E"/>
    <w:rsid w:val="00BE57BE"/>
    <w:rsid w:val="00BF076A"/>
    <w:rsid w:val="00BF083A"/>
    <w:rsid w:val="00BF1D3E"/>
    <w:rsid w:val="00BF566A"/>
    <w:rsid w:val="00BF5C0D"/>
    <w:rsid w:val="00BF7B2E"/>
    <w:rsid w:val="00C00063"/>
    <w:rsid w:val="00C00B9D"/>
    <w:rsid w:val="00C03DEF"/>
    <w:rsid w:val="00C041F8"/>
    <w:rsid w:val="00C05327"/>
    <w:rsid w:val="00C0538F"/>
    <w:rsid w:val="00C06B3E"/>
    <w:rsid w:val="00C072C0"/>
    <w:rsid w:val="00C1258D"/>
    <w:rsid w:val="00C14D23"/>
    <w:rsid w:val="00C14E29"/>
    <w:rsid w:val="00C15A23"/>
    <w:rsid w:val="00C15FD8"/>
    <w:rsid w:val="00C16973"/>
    <w:rsid w:val="00C178FA"/>
    <w:rsid w:val="00C221CF"/>
    <w:rsid w:val="00C22B9C"/>
    <w:rsid w:val="00C23C54"/>
    <w:rsid w:val="00C25780"/>
    <w:rsid w:val="00C2649E"/>
    <w:rsid w:val="00C27770"/>
    <w:rsid w:val="00C3057F"/>
    <w:rsid w:val="00C352A1"/>
    <w:rsid w:val="00C36631"/>
    <w:rsid w:val="00C36D43"/>
    <w:rsid w:val="00C37275"/>
    <w:rsid w:val="00C45F66"/>
    <w:rsid w:val="00C51726"/>
    <w:rsid w:val="00C51B9F"/>
    <w:rsid w:val="00C52271"/>
    <w:rsid w:val="00C524BF"/>
    <w:rsid w:val="00C53D50"/>
    <w:rsid w:val="00C55BC3"/>
    <w:rsid w:val="00C6069F"/>
    <w:rsid w:val="00C60C8E"/>
    <w:rsid w:val="00C624E2"/>
    <w:rsid w:val="00C63636"/>
    <w:rsid w:val="00C6406E"/>
    <w:rsid w:val="00C65582"/>
    <w:rsid w:val="00C66CE9"/>
    <w:rsid w:val="00C70038"/>
    <w:rsid w:val="00C70267"/>
    <w:rsid w:val="00C70426"/>
    <w:rsid w:val="00C70A5F"/>
    <w:rsid w:val="00C70AC1"/>
    <w:rsid w:val="00C72677"/>
    <w:rsid w:val="00C73786"/>
    <w:rsid w:val="00C753E2"/>
    <w:rsid w:val="00C75982"/>
    <w:rsid w:val="00C770E7"/>
    <w:rsid w:val="00C80293"/>
    <w:rsid w:val="00C81374"/>
    <w:rsid w:val="00C8251E"/>
    <w:rsid w:val="00C84728"/>
    <w:rsid w:val="00C86BFE"/>
    <w:rsid w:val="00C911AA"/>
    <w:rsid w:val="00C91E4F"/>
    <w:rsid w:val="00C91E5D"/>
    <w:rsid w:val="00C91FF0"/>
    <w:rsid w:val="00C9288B"/>
    <w:rsid w:val="00C935FD"/>
    <w:rsid w:val="00C93E57"/>
    <w:rsid w:val="00C941F3"/>
    <w:rsid w:val="00C944C5"/>
    <w:rsid w:val="00C961B2"/>
    <w:rsid w:val="00C97310"/>
    <w:rsid w:val="00CA29B5"/>
    <w:rsid w:val="00CA3001"/>
    <w:rsid w:val="00CA40AE"/>
    <w:rsid w:val="00CA4D70"/>
    <w:rsid w:val="00CA6447"/>
    <w:rsid w:val="00CA6B10"/>
    <w:rsid w:val="00CB2ED0"/>
    <w:rsid w:val="00CB3777"/>
    <w:rsid w:val="00CB4431"/>
    <w:rsid w:val="00CB67DD"/>
    <w:rsid w:val="00CB7871"/>
    <w:rsid w:val="00CB7CC0"/>
    <w:rsid w:val="00CC2D27"/>
    <w:rsid w:val="00CC32D4"/>
    <w:rsid w:val="00CC36C1"/>
    <w:rsid w:val="00CC4AFB"/>
    <w:rsid w:val="00CD1C6A"/>
    <w:rsid w:val="00CD353F"/>
    <w:rsid w:val="00CD5CC0"/>
    <w:rsid w:val="00CD6AA9"/>
    <w:rsid w:val="00CD7002"/>
    <w:rsid w:val="00CD75B6"/>
    <w:rsid w:val="00CE0D16"/>
    <w:rsid w:val="00CE1515"/>
    <w:rsid w:val="00CE1B80"/>
    <w:rsid w:val="00CE263F"/>
    <w:rsid w:val="00CE5F97"/>
    <w:rsid w:val="00CE67F9"/>
    <w:rsid w:val="00CE6A15"/>
    <w:rsid w:val="00CE712B"/>
    <w:rsid w:val="00CF299C"/>
    <w:rsid w:val="00CF2FC1"/>
    <w:rsid w:val="00CF43BE"/>
    <w:rsid w:val="00CF6D92"/>
    <w:rsid w:val="00CF7A94"/>
    <w:rsid w:val="00D00AFC"/>
    <w:rsid w:val="00D01795"/>
    <w:rsid w:val="00D10C09"/>
    <w:rsid w:val="00D11442"/>
    <w:rsid w:val="00D15622"/>
    <w:rsid w:val="00D16F73"/>
    <w:rsid w:val="00D17111"/>
    <w:rsid w:val="00D17B97"/>
    <w:rsid w:val="00D20CD3"/>
    <w:rsid w:val="00D22B41"/>
    <w:rsid w:val="00D23165"/>
    <w:rsid w:val="00D23B14"/>
    <w:rsid w:val="00D23DAB"/>
    <w:rsid w:val="00D2461F"/>
    <w:rsid w:val="00D26B35"/>
    <w:rsid w:val="00D2727B"/>
    <w:rsid w:val="00D273D4"/>
    <w:rsid w:val="00D278E2"/>
    <w:rsid w:val="00D27AD3"/>
    <w:rsid w:val="00D27DC7"/>
    <w:rsid w:val="00D32A8F"/>
    <w:rsid w:val="00D37156"/>
    <w:rsid w:val="00D40CF3"/>
    <w:rsid w:val="00D41ABF"/>
    <w:rsid w:val="00D42D77"/>
    <w:rsid w:val="00D42D90"/>
    <w:rsid w:val="00D42F71"/>
    <w:rsid w:val="00D43CAF"/>
    <w:rsid w:val="00D4478C"/>
    <w:rsid w:val="00D459E0"/>
    <w:rsid w:val="00D469E0"/>
    <w:rsid w:val="00D47D5D"/>
    <w:rsid w:val="00D5772F"/>
    <w:rsid w:val="00D619DA"/>
    <w:rsid w:val="00D62366"/>
    <w:rsid w:val="00D638FB"/>
    <w:rsid w:val="00D656F8"/>
    <w:rsid w:val="00D712C8"/>
    <w:rsid w:val="00D71BCE"/>
    <w:rsid w:val="00D74704"/>
    <w:rsid w:val="00D7519B"/>
    <w:rsid w:val="00D824E9"/>
    <w:rsid w:val="00D829D7"/>
    <w:rsid w:val="00D8418C"/>
    <w:rsid w:val="00D84BAF"/>
    <w:rsid w:val="00D862DD"/>
    <w:rsid w:val="00D90411"/>
    <w:rsid w:val="00D91014"/>
    <w:rsid w:val="00D92E40"/>
    <w:rsid w:val="00D93058"/>
    <w:rsid w:val="00D939DC"/>
    <w:rsid w:val="00D93BA3"/>
    <w:rsid w:val="00D94894"/>
    <w:rsid w:val="00D950F2"/>
    <w:rsid w:val="00D957B6"/>
    <w:rsid w:val="00DA01CD"/>
    <w:rsid w:val="00DA062A"/>
    <w:rsid w:val="00DA1F6A"/>
    <w:rsid w:val="00DA25F5"/>
    <w:rsid w:val="00DA28F3"/>
    <w:rsid w:val="00DA3609"/>
    <w:rsid w:val="00DA64C2"/>
    <w:rsid w:val="00DA64DA"/>
    <w:rsid w:val="00DA7B6D"/>
    <w:rsid w:val="00DB0B12"/>
    <w:rsid w:val="00DB1FE3"/>
    <w:rsid w:val="00DB4E83"/>
    <w:rsid w:val="00DB5E49"/>
    <w:rsid w:val="00DC3001"/>
    <w:rsid w:val="00DC569C"/>
    <w:rsid w:val="00DC5BEE"/>
    <w:rsid w:val="00DC76F8"/>
    <w:rsid w:val="00DC77F3"/>
    <w:rsid w:val="00DD15B9"/>
    <w:rsid w:val="00DD2CB5"/>
    <w:rsid w:val="00DD4CAC"/>
    <w:rsid w:val="00DD4CE9"/>
    <w:rsid w:val="00DD569B"/>
    <w:rsid w:val="00DE2B54"/>
    <w:rsid w:val="00DE2CAC"/>
    <w:rsid w:val="00DE40B0"/>
    <w:rsid w:val="00DE4B0C"/>
    <w:rsid w:val="00DE54DF"/>
    <w:rsid w:val="00DE61A8"/>
    <w:rsid w:val="00DE6C27"/>
    <w:rsid w:val="00DE6D58"/>
    <w:rsid w:val="00DF0138"/>
    <w:rsid w:val="00DF1498"/>
    <w:rsid w:val="00DF1F1D"/>
    <w:rsid w:val="00DF2092"/>
    <w:rsid w:val="00DF4A60"/>
    <w:rsid w:val="00DF4E89"/>
    <w:rsid w:val="00DF70C1"/>
    <w:rsid w:val="00E019AB"/>
    <w:rsid w:val="00E02343"/>
    <w:rsid w:val="00E03D8B"/>
    <w:rsid w:val="00E05355"/>
    <w:rsid w:val="00E05D6A"/>
    <w:rsid w:val="00E10B3F"/>
    <w:rsid w:val="00E1174D"/>
    <w:rsid w:val="00E11F72"/>
    <w:rsid w:val="00E12209"/>
    <w:rsid w:val="00E1292F"/>
    <w:rsid w:val="00E12E29"/>
    <w:rsid w:val="00E12E72"/>
    <w:rsid w:val="00E13CE0"/>
    <w:rsid w:val="00E2154D"/>
    <w:rsid w:val="00E21E5B"/>
    <w:rsid w:val="00E21F1F"/>
    <w:rsid w:val="00E23625"/>
    <w:rsid w:val="00E24261"/>
    <w:rsid w:val="00E24493"/>
    <w:rsid w:val="00E248A3"/>
    <w:rsid w:val="00E336DE"/>
    <w:rsid w:val="00E34135"/>
    <w:rsid w:val="00E3632D"/>
    <w:rsid w:val="00E37593"/>
    <w:rsid w:val="00E37685"/>
    <w:rsid w:val="00E37F16"/>
    <w:rsid w:val="00E40569"/>
    <w:rsid w:val="00E41B73"/>
    <w:rsid w:val="00E429CA"/>
    <w:rsid w:val="00E45886"/>
    <w:rsid w:val="00E46EDF"/>
    <w:rsid w:val="00E509B1"/>
    <w:rsid w:val="00E53089"/>
    <w:rsid w:val="00E536D4"/>
    <w:rsid w:val="00E544FD"/>
    <w:rsid w:val="00E57056"/>
    <w:rsid w:val="00E570FB"/>
    <w:rsid w:val="00E6130F"/>
    <w:rsid w:val="00E61F10"/>
    <w:rsid w:val="00E71F1D"/>
    <w:rsid w:val="00E733E0"/>
    <w:rsid w:val="00E739BF"/>
    <w:rsid w:val="00E77E1F"/>
    <w:rsid w:val="00E82EE5"/>
    <w:rsid w:val="00E83C80"/>
    <w:rsid w:val="00E8433B"/>
    <w:rsid w:val="00E86CCE"/>
    <w:rsid w:val="00E909D7"/>
    <w:rsid w:val="00E92AC0"/>
    <w:rsid w:val="00E93E4E"/>
    <w:rsid w:val="00E9646E"/>
    <w:rsid w:val="00E96EC3"/>
    <w:rsid w:val="00EA19F8"/>
    <w:rsid w:val="00EA2D8F"/>
    <w:rsid w:val="00EA5838"/>
    <w:rsid w:val="00EA5B01"/>
    <w:rsid w:val="00EB4960"/>
    <w:rsid w:val="00EB527E"/>
    <w:rsid w:val="00EB6397"/>
    <w:rsid w:val="00EC1EFC"/>
    <w:rsid w:val="00EC2C4B"/>
    <w:rsid w:val="00EC3C9E"/>
    <w:rsid w:val="00EC4005"/>
    <w:rsid w:val="00EC50E5"/>
    <w:rsid w:val="00EC51FC"/>
    <w:rsid w:val="00ED0864"/>
    <w:rsid w:val="00ED3626"/>
    <w:rsid w:val="00ED4B74"/>
    <w:rsid w:val="00ED7536"/>
    <w:rsid w:val="00ED7AEA"/>
    <w:rsid w:val="00EE13E1"/>
    <w:rsid w:val="00EE156C"/>
    <w:rsid w:val="00EE17D2"/>
    <w:rsid w:val="00EE28AC"/>
    <w:rsid w:val="00EE2BD9"/>
    <w:rsid w:val="00EE3204"/>
    <w:rsid w:val="00EE3B48"/>
    <w:rsid w:val="00EE3DCD"/>
    <w:rsid w:val="00EE4A5A"/>
    <w:rsid w:val="00EE4AAD"/>
    <w:rsid w:val="00EE5569"/>
    <w:rsid w:val="00EE57C0"/>
    <w:rsid w:val="00EE7616"/>
    <w:rsid w:val="00EE782A"/>
    <w:rsid w:val="00EF0B3D"/>
    <w:rsid w:val="00EF19D4"/>
    <w:rsid w:val="00EF2525"/>
    <w:rsid w:val="00EF26A6"/>
    <w:rsid w:val="00EF2CD9"/>
    <w:rsid w:val="00EF304B"/>
    <w:rsid w:val="00EF4E8A"/>
    <w:rsid w:val="00EF62EF"/>
    <w:rsid w:val="00EF73B3"/>
    <w:rsid w:val="00F037F7"/>
    <w:rsid w:val="00F04D85"/>
    <w:rsid w:val="00F05016"/>
    <w:rsid w:val="00F078FC"/>
    <w:rsid w:val="00F07F35"/>
    <w:rsid w:val="00F10326"/>
    <w:rsid w:val="00F13662"/>
    <w:rsid w:val="00F14E45"/>
    <w:rsid w:val="00F16014"/>
    <w:rsid w:val="00F20540"/>
    <w:rsid w:val="00F238F9"/>
    <w:rsid w:val="00F24464"/>
    <w:rsid w:val="00F24C68"/>
    <w:rsid w:val="00F24D4F"/>
    <w:rsid w:val="00F25E4E"/>
    <w:rsid w:val="00F260DA"/>
    <w:rsid w:val="00F3173E"/>
    <w:rsid w:val="00F31BC3"/>
    <w:rsid w:val="00F34E49"/>
    <w:rsid w:val="00F409BE"/>
    <w:rsid w:val="00F40FA8"/>
    <w:rsid w:val="00F42AB7"/>
    <w:rsid w:val="00F46348"/>
    <w:rsid w:val="00F50BE4"/>
    <w:rsid w:val="00F5159D"/>
    <w:rsid w:val="00F51824"/>
    <w:rsid w:val="00F51A14"/>
    <w:rsid w:val="00F52C51"/>
    <w:rsid w:val="00F52FB0"/>
    <w:rsid w:val="00F54278"/>
    <w:rsid w:val="00F542CC"/>
    <w:rsid w:val="00F56B04"/>
    <w:rsid w:val="00F60469"/>
    <w:rsid w:val="00F6103F"/>
    <w:rsid w:val="00F63B66"/>
    <w:rsid w:val="00F63C2C"/>
    <w:rsid w:val="00F65DA0"/>
    <w:rsid w:val="00F65F8F"/>
    <w:rsid w:val="00F70F6E"/>
    <w:rsid w:val="00F71626"/>
    <w:rsid w:val="00F76830"/>
    <w:rsid w:val="00F77B5E"/>
    <w:rsid w:val="00F81A58"/>
    <w:rsid w:val="00F8381A"/>
    <w:rsid w:val="00F8465E"/>
    <w:rsid w:val="00F8496F"/>
    <w:rsid w:val="00F9047C"/>
    <w:rsid w:val="00F90511"/>
    <w:rsid w:val="00F913EF"/>
    <w:rsid w:val="00F91628"/>
    <w:rsid w:val="00F917FA"/>
    <w:rsid w:val="00F92950"/>
    <w:rsid w:val="00F942EA"/>
    <w:rsid w:val="00F9656C"/>
    <w:rsid w:val="00F968E8"/>
    <w:rsid w:val="00FA0228"/>
    <w:rsid w:val="00FA580A"/>
    <w:rsid w:val="00FA5C4C"/>
    <w:rsid w:val="00FA6676"/>
    <w:rsid w:val="00FA6EBA"/>
    <w:rsid w:val="00FB051E"/>
    <w:rsid w:val="00FB0C9D"/>
    <w:rsid w:val="00FB0E7E"/>
    <w:rsid w:val="00FB2779"/>
    <w:rsid w:val="00FB3E04"/>
    <w:rsid w:val="00FB42E2"/>
    <w:rsid w:val="00FB71EF"/>
    <w:rsid w:val="00FB72CF"/>
    <w:rsid w:val="00FB76EE"/>
    <w:rsid w:val="00FB7A49"/>
    <w:rsid w:val="00FC02A9"/>
    <w:rsid w:val="00FC0A79"/>
    <w:rsid w:val="00FC1CFB"/>
    <w:rsid w:val="00FC1FDF"/>
    <w:rsid w:val="00FC2B6D"/>
    <w:rsid w:val="00FC4E94"/>
    <w:rsid w:val="00FC6FEF"/>
    <w:rsid w:val="00FD0CBD"/>
    <w:rsid w:val="00FD3699"/>
    <w:rsid w:val="00FD42D5"/>
    <w:rsid w:val="00FD687A"/>
    <w:rsid w:val="00FD6D98"/>
    <w:rsid w:val="00FD7118"/>
    <w:rsid w:val="00FD7680"/>
    <w:rsid w:val="00FE10C6"/>
    <w:rsid w:val="00FE1271"/>
    <w:rsid w:val="00FE1484"/>
    <w:rsid w:val="00FE1C1F"/>
    <w:rsid w:val="00FE1C62"/>
    <w:rsid w:val="00FE27AC"/>
    <w:rsid w:val="00FE3CBD"/>
    <w:rsid w:val="00FE446C"/>
    <w:rsid w:val="00FE4963"/>
    <w:rsid w:val="00FE52EA"/>
    <w:rsid w:val="00FF0A09"/>
    <w:rsid w:val="00FF0C2F"/>
    <w:rsid w:val="00FF14E3"/>
    <w:rsid w:val="00FF45EC"/>
    <w:rsid w:val="00FF7103"/>
    <w:rsid w:val="00FF7D40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22BED"/>
  <w15:docId w15:val="{299D8419-796A-4BAC-84F9-8D822A5E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7A6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0">
    <w:name w:val="Table Grid"/>
    <w:basedOn w:val="a1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DF1F1D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DF1F1D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13667"/>
    <w:rPr>
      <w:vertAlign w:val="superscript"/>
    </w:rPr>
  </w:style>
  <w:style w:type="table" w:customStyle="1" w:styleId="13">
    <w:name w:val="Сетка таблицы1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D84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39"/>
    <w:rsid w:val="00122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link w:val="ae"/>
    <w:uiPriority w:val="34"/>
    <w:locked/>
    <w:rsid w:val="00ED7536"/>
    <w:rPr>
      <w:rFonts w:ascii="Calibri" w:eastAsia="Calibri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BA5679"/>
    <w:rPr>
      <w:rFonts w:ascii="Calibri" w:eastAsia="Times New Roman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DA7B6D"/>
    <w:rPr>
      <w:color w:val="800080" w:themeColor="followed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E83C8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83C80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83C80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83C8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83C80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5">
    <w:name w:val="Сетка таблицы5"/>
    <w:basedOn w:val="a1"/>
    <w:next w:val="af0"/>
    <w:uiPriority w:val="39"/>
    <w:rsid w:val="006E5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a"/>
    <w:rsid w:val="009F54E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00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4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9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1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80C93-F6F3-4A89-BCEA-CA25FE245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32</Pages>
  <Words>9140</Words>
  <Characters>52099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6</cp:revision>
  <cp:lastPrinted>2018-04-05T11:45:00Z</cp:lastPrinted>
  <dcterms:created xsi:type="dcterms:W3CDTF">2021-12-13T12:02:00Z</dcterms:created>
  <dcterms:modified xsi:type="dcterms:W3CDTF">2021-12-27T11:20:00Z</dcterms:modified>
</cp:coreProperties>
</file>